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3CB" w:rsidRPr="0014626A" w:rsidRDefault="000313CB" w:rsidP="000313CB">
      <w:pPr>
        <w:jc w:val="left"/>
        <w:rPr>
          <w:rFonts w:ascii="ＭＳ 明朝" w:eastAsia="ＭＳ 明朝" w:hAnsi="ＭＳ 明朝"/>
          <w:szCs w:val="21"/>
        </w:rPr>
      </w:pPr>
      <w:r w:rsidRPr="0014626A">
        <w:rPr>
          <w:rFonts w:ascii="ＭＳ 明朝" w:eastAsia="ＭＳ 明朝" w:hAnsi="ＭＳ 明朝" w:hint="eastAsia"/>
          <w:szCs w:val="21"/>
        </w:rPr>
        <w:t>【</w:t>
      </w:r>
      <w:r w:rsidR="00D51363" w:rsidRPr="0014626A">
        <w:rPr>
          <w:rFonts w:ascii="ＭＳ 明朝" w:eastAsia="ＭＳ 明朝" w:hAnsi="ＭＳ 明朝" w:hint="eastAsia"/>
          <w:szCs w:val="21"/>
        </w:rPr>
        <w:t>小</w:t>
      </w:r>
      <w:r w:rsidRPr="0014626A">
        <w:rPr>
          <w:rFonts w:ascii="ＭＳ 明朝" w:eastAsia="ＭＳ 明朝" w:hAnsi="ＭＳ 明朝" w:hint="eastAsia"/>
          <w:szCs w:val="21"/>
        </w:rPr>
        <w:t>】</w:t>
      </w:r>
    </w:p>
    <w:p w:rsidR="000313CB" w:rsidRPr="0014626A" w:rsidRDefault="00025FE6" w:rsidP="000313CB">
      <w:pPr>
        <w:jc w:val="left"/>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45720" distB="45720" distL="114300" distR="114300" simplePos="0" relativeHeight="251678720" behindDoc="0" locked="0" layoutInCell="1" allowOverlap="1" wp14:anchorId="2EBCE9A3" wp14:editId="205BD919">
                <wp:simplePos x="0" y="0"/>
                <wp:positionH relativeFrom="column">
                  <wp:posOffset>108585</wp:posOffset>
                </wp:positionH>
                <wp:positionV relativeFrom="paragraph">
                  <wp:posOffset>365760</wp:posOffset>
                </wp:positionV>
                <wp:extent cx="6238875" cy="1404620"/>
                <wp:effectExtent l="0" t="0" r="28575"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solidFill>
                          <a:srgbClr val="FFFFFF"/>
                        </a:solidFill>
                        <a:ln w="9525">
                          <a:solidFill>
                            <a:srgbClr val="000000"/>
                          </a:solidFill>
                          <a:miter lim="800000"/>
                          <a:headEnd/>
                          <a:tailEnd/>
                        </a:ln>
                      </wps:spPr>
                      <wps:txbx>
                        <w:txbxContent>
                          <w:p w:rsidR="000313CB" w:rsidRPr="000313CB" w:rsidRDefault="000313CB" w:rsidP="000313CB">
                            <w:pPr>
                              <w:pStyle w:val="a4"/>
                              <w:rPr>
                                <w:rFonts w:ascii="ＭＳ 明朝" w:eastAsia="ＭＳ 明朝" w:hAnsi="ＭＳ 明朝" w:cs="ＭＳ 明朝"/>
                                <w:color w:val="000000"/>
                                <w:kern w:val="0"/>
                                <w:sz w:val="18"/>
                                <w:szCs w:val="18"/>
                              </w:rPr>
                            </w:pPr>
                            <w:r w:rsidRPr="000313CB">
                              <w:rPr>
                                <w:rFonts w:ascii="ＭＳ 明朝" w:eastAsia="ＭＳ 明朝" w:hAnsi="ＭＳ 明朝" w:hint="eastAsia"/>
                                <w:sz w:val="18"/>
                                <w:szCs w:val="18"/>
                              </w:rPr>
                              <w:t>ここに示している様式は一例であり、より重点化したり、より端的に記載したりすることも考えられます。目標に照らして観点別の評価を行う上で必要な要素が盛り込まれていれば、語順や記載の仕方等は必ずしも例示の通りである必要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CE9A3" id="_x0000_t202" coordsize="21600,21600" o:spt="202" path="m,l,21600r21600,l21600,xe">
                <v:stroke joinstyle="miter"/>
                <v:path gradientshapeok="t" o:connecttype="rect"/>
              </v:shapetype>
              <v:shape id="テキスト ボックス 2" o:spid="_x0000_s1026" type="#_x0000_t202" style="position:absolute;margin-left:8.55pt;margin-top:28.8pt;width:491.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">
                <v:textbox style="mso-fit-shape-to-text:t">
                  <w:txbxContent>
                    <w:p w:rsidR="000313CB" w:rsidRPr="000313CB" w:rsidRDefault="000313CB" w:rsidP="000313CB">
                      <w:pPr>
                        <w:pStyle w:val="a4"/>
                        <w:rPr>
                          <w:rFonts w:ascii="ＭＳ 明朝" w:eastAsia="ＭＳ 明朝" w:hAnsi="ＭＳ 明朝" w:cs="ＭＳ 明朝"/>
                          <w:color w:val="000000"/>
                          <w:kern w:val="0"/>
                          <w:sz w:val="18"/>
                          <w:szCs w:val="18"/>
                        </w:rPr>
                      </w:pPr>
                      <w:r w:rsidRPr="000313CB">
                        <w:rPr>
                          <w:rFonts w:ascii="ＭＳ 明朝" w:eastAsia="ＭＳ 明朝" w:hAnsi="ＭＳ 明朝" w:hint="eastAsia"/>
                          <w:sz w:val="18"/>
                          <w:szCs w:val="18"/>
                        </w:rPr>
                        <w:t>ここに示している様式は一例であり、より重点化したり、より端的に記載したりすることも考えられます。目標に照らして観点別の評価を行う上で必要な要素が盛り込まれていれば、語順や記載の仕方等は必ずしも例示の通りである必要はありません。</w:t>
                      </w:r>
                    </w:p>
                  </w:txbxContent>
                </v:textbox>
                <w10:wrap type="square"/>
              </v:shape>
            </w:pict>
          </mc:Fallback>
        </mc:AlternateContent>
      </w:r>
      <w:r w:rsidRPr="0014626A">
        <w:rPr>
          <w:rFonts w:ascii="ＭＳ 明朝" w:eastAsia="ＭＳ 明朝" w:hAnsi="ＭＳ 明朝" w:cs="ＭＳ 明朝"/>
          <w:noProof/>
          <w:color w:val="000000"/>
          <w:kern w:val="0"/>
          <w:szCs w:val="21"/>
        </w:rPr>
        <mc:AlternateContent>
          <mc:Choice Requires="wps">
            <w:drawing>
              <wp:anchor distT="0" distB="0" distL="114300" distR="114300" simplePos="0" relativeHeight="251679744" behindDoc="0" locked="0" layoutInCell="0" allowOverlap="1" wp14:anchorId="660974E7" wp14:editId="13D6B3D0">
                <wp:simplePos x="0" y="0"/>
                <wp:positionH relativeFrom="margin">
                  <wp:posOffset>164465</wp:posOffset>
                </wp:positionH>
                <wp:positionV relativeFrom="paragraph">
                  <wp:posOffset>45085</wp:posOffset>
                </wp:positionV>
                <wp:extent cx="6119495" cy="287655"/>
                <wp:effectExtent l="57150" t="38100" r="71755" b="93345"/>
                <wp:wrapNone/>
                <wp:docPr id="5"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87655"/>
                        </a:xfrm>
                        <a:prstGeom prst="wedgeRoundRectCallout">
                          <a:avLst>
                            <a:gd name="adj1" fmla="val 24648"/>
                            <a:gd name="adj2" fmla="val 49250"/>
                            <a:gd name="adj3" fmla="val 16667"/>
                          </a:avLst>
                        </a:prstGeom>
                        <a:solidFill>
                          <a:schemeClr val="accent2">
                            <a:lumMod val="75000"/>
                          </a:schemeClr>
                        </a:solidFill>
                        <a:ln>
                          <a:solidFill>
                            <a:schemeClr val="accent2"/>
                          </a:solidFill>
                          <a:headEnd/>
                          <a:tailEnd/>
                        </a:ln>
                      </wps:spPr>
                      <wps:style>
                        <a:lnRef idx="0">
                          <a:schemeClr val="accent5"/>
                        </a:lnRef>
                        <a:fillRef idx="3">
                          <a:schemeClr val="accent5"/>
                        </a:fillRef>
                        <a:effectRef idx="3">
                          <a:schemeClr val="accent5"/>
                        </a:effectRef>
                        <a:fontRef idx="minor">
                          <a:schemeClr val="lt1"/>
                        </a:fontRef>
                      </wps:style>
                      <wps:txbx>
                        <w:txbxContent>
                          <w:p w:rsidR="000313CB" w:rsidRPr="000E1884" w:rsidRDefault="000313CB" w:rsidP="000313CB">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体育科</w:t>
                            </w:r>
                            <w:r w:rsidR="00AE0D97">
                              <w:rPr>
                                <w:rFonts w:ascii="UD デジタル 教科書体 NK-R" w:eastAsia="UD デジタル 教科書体 NK-R" w:cs="UD デジタル 教科書体 NK-R" w:hint="eastAsia"/>
                                <w:color w:val="FFFFFF" w:themeColor="background1"/>
                                <w:sz w:val="22"/>
                                <w:szCs w:val="26"/>
                              </w:rPr>
                              <w:t>学</w:t>
                            </w:r>
                            <w:r w:rsidRPr="000E1884">
                              <w:rPr>
                                <w:rFonts w:ascii="UD デジタル 教科書体 NK-R" w:eastAsia="UD デジタル 教科書体 NK-R" w:cs="UD デジタル 教科書体 NK-R" w:hint="eastAsia"/>
                                <w:color w:val="FFFFFF" w:themeColor="background1"/>
                                <w:sz w:val="22"/>
                                <w:szCs w:val="26"/>
                              </w:rPr>
                              <w:t>習指導案</w:t>
                            </w:r>
                            <w:r>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00050CF1">
                              <w:rPr>
                                <w:rFonts w:ascii="UD デジタル 教科書体 NK-R" w:eastAsia="UD デジタル 教科書体 NK-R" w:cs="UD デジタル 教科書体 NK-R" w:hint="eastAsia"/>
                                <w:color w:val="FFFFFF" w:themeColor="background1"/>
                                <w:sz w:val="22"/>
                                <w:szCs w:val="26"/>
                              </w:rPr>
                              <w:t>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974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margin-left:12.95pt;margin-top:3.55pt;width:481.85pt;height:22.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" o:allowincell="f" adj="16124,21438" fillcolor="#c45911 [2405]" strokecolor="#ed7d31 [3205]">
                <v:shadow on="t" color="black" opacity="41287f" offset="0,1.5pt"/>
                <v:textbox inset=".5mm,.5mm,.5mm,.5mm">
                  <w:txbxContent>
                    <w:p w:rsidR="000313CB" w:rsidRPr="000E1884" w:rsidRDefault="000313CB" w:rsidP="000313CB">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体育科</w:t>
                      </w:r>
                      <w:r w:rsidR="00AE0D97">
                        <w:rPr>
                          <w:rFonts w:ascii="UD デジタル 教科書体 NK-R" w:eastAsia="UD デジタル 教科書体 NK-R" w:cs="UD デジタル 教科書体 NK-R" w:hint="eastAsia"/>
                          <w:color w:val="FFFFFF" w:themeColor="background1"/>
                          <w:sz w:val="22"/>
                          <w:szCs w:val="26"/>
                        </w:rPr>
                        <w:t>学</w:t>
                      </w:r>
                      <w:r w:rsidRPr="000E1884">
                        <w:rPr>
                          <w:rFonts w:ascii="UD デジタル 教科書体 NK-R" w:eastAsia="UD デジタル 教科書体 NK-R" w:cs="UD デジタル 教科書体 NK-R" w:hint="eastAsia"/>
                          <w:color w:val="FFFFFF" w:themeColor="background1"/>
                          <w:sz w:val="22"/>
                          <w:szCs w:val="26"/>
                        </w:rPr>
                        <w:t>習指導案</w:t>
                      </w:r>
                      <w:r>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00050CF1">
                        <w:rPr>
                          <w:rFonts w:ascii="UD デジタル 教科書体 NK-R" w:eastAsia="UD デジタル 教科書体 NK-R" w:cs="UD デジタル 教科書体 NK-R" w:hint="eastAsia"/>
                          <w:color w:val="FFFFFF" w:themeColor="background1"/>
                          <w:sz w:val="22"/>
                          <w:szCs w:val="26"/>
                        </w:rPr>
                        <w:t>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v:textbox>
                <w10:wrap anchorx="margin"/>
              </v:shape>
            </w:pict>
          </mc:Fallback>
        </mc:AlternateContent>
      </w:r>
    </w:p>
    <w:p w:rsidR="005029F9" w:rsidRPr="0014626A" w:rsidRDefault="005029F9" w:rsidP="005029F9">
      <w:pPr>
        <w:jc w:val="center"/>
        <w:rPr>
          <w:rFonts w:ascii="ＭＳ 明朝" w:eastAsia="ＭＳ 明朝" w:hAnsi="ＭＳ 明朝"/>
          <w:szCs w:val="21"/>
        </w:rPr>
      </w:pPr>
      <w:r w:rsidRPr="0014626A">
        <w:rPr>
          <w:rFonts w:ascii="ＭＳ 明朝" w:eastAsia="ＭＳ 明朝" w:hAnsi="ＭＳ 明朝" w:hint="eastAsia"/>
          <w:szCs w:val="21"/>
        </w:rPr>
        <w:t>第○学年○組　体育科（</w:t>
      </w:r>
      <w:r w:rsidR="007D4AFC" w:rsidRPr="0014626A">
        <w:rPr>
          <w:rFonts w:ascii="ＭＳ 明朝" w:eastAsia="ＭＳ 明朝" w:hAnsi="ＭＳ 明朝" w:hint="eastAsia"/>
          <w:szCs w:val="21"/>
        </w:rPr>
        <w:t>運動</w:t>
      </w:r>
      <w:r w:rsidR="00D51363" w:rsidRPr="0014626A">
        <w:rPr>
          <w:rFonts w:ascii="ＭＳ 明朝" w:eastAsia="ＭＳ 明朝" w:hAnsi="ＭＳ 明朝" w:hint="eastAsia"/>
          <w:szCs w:val="21"/>
        </w:rPr>
        <w:t>領域</w:t>
      </w:r>
      <w:r w:rsidRPr="0014626A">
        <w:rPr>
          <w:rFonts w:ascii="ＭＳ 明朝" w:eastAsia="ＭＳ 明朝" w:hAnsi="ＭＳ 明朝" w:hint="eastAsia"/>
          <w:szCs w:val="21"/>
        </w:rPr>
        <w:t>）学習指導案</w:t>
      </w:r>
    </w:p>
    <w:p w:rsidR="005029F9" w:rsidRPr="0014626A" w:rsidRDefault="005029F9" w:rsidP="005029F9">
      <w:pPr>
        <w:jc w:val="right"/>
        <w:rPr>
          <w:rFonts w:ascii="ＭＳ 明朝" w:eastAsia="ＭＳ 明朝" w:hAnsi="ＭＳ 明朝"/>
          <w:szCs w:val="21"/>
        </w:rPr>
      </w:pPr>
      <w:r w:rsidRPr="0014626A">
        <w:rPr>
          <w:rFonts w:ascii="ＭＳ 明朝" w:eastAsia="ＭＳ 明朝" w:hAnsi="ＭＳ 明朝" w:hint="eastAsia"/>
          <w:szCs w:val="21"/>
        </w:rPr>
        <w:t>指導者　○○　○○</w:t>
      </w:r>
    </w:p>
    <w:p w:rsidR="005029F9" w:rsidRPr="0014626A" w:rsidRDefault="007D4AFC" w:rsidP="005029F9">
      <w:pPr>
        <w:rPr>
          <w:rFonts w:ascii="ＭＳ 明朝" w:eastAsia="ＭＳ 明朝" w:hAnsi="ＭＳ 明朝"/>
          <w:szCs w:val="21"/>
        </w:rPr>
      </w:pPr>
      <w:r w:rsidRPr="0014626A">
        <w:rPr>
          <w:rFonts w:ascii="ＭＳ 明朝" w:eastAsia="ＭＳ 明朝" w:hAnsi="ＭＳ 明朝" w:hint="eastAsia"/>
          <w:noProof/>
          <w:szCs w:val="21"/>
        </w:rPr>
        <mc:AlternateContent>
          <mc:Choice Requires="wps">
            <w:drawing>
              <wp:anchor distT="0" distB="0" distL="114300" distR="114300" simplePos="0" relativeHeight="251705344" behindDoc="0" locked="0" layoutInCell="1" allowOverlap="1">
                <wp:simplePos x="0" y="0"/>
                <wp:positionH relativeFrom="column">
                  <wp:posOffset>3622675</wp:posOffset>
                </wp:positionH>
                <wp:positionV relativeFrom="paragraph">
                  <wp:posOffset>15875</wp:posOffset>
                </wp:positionV>
                <wp:extent cx="1257300" cy="390525"/>
                <wp:effectExtent l="0" t="0" r="495300" b="28575"/>
                <wp:wrapNone/>
                <wp:docPr id="7"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90525"/>
                        </a:xfrm>
                        <a:prstGeom prst="wedgeRectCallout">
                          <a:avLst>
                            <a:gd name="adj1" fmla="val 84151"/>
                            <a:gd name="adj2" fmla="val 39624"/>
                          </a:avLst>
                        </a:prstGeom>
                        <a:solidFill>
                          <a:srgbClr val="DBE5F1"/>
                        </a:solidFill>
                        <a:ln w="9525">
                          <a:solidFill>
                            <a:srgbClr val="000000"/>
                          </a:solidFill>
                          <a:miter lim="800000"/>
                          <a:headEnd/>
                          <a:tailEnd/>
                        </a:ln>
                      </wps:spPr>
                      <wps:txbx>
                        <w:txbxContent>
                          <w:p w:rsidR="007D4AFC" w:rsidRPr="007D4AFC" w:rsidRDefault="007D4AFC" w:rsidP="007D4AFC">
                            <w:pPr>
                              <w:jc w:val="center"/>
                              <w:rPr>
                                <w:rFonts w:ascii="HG丸ｺﾞｼｯｸM-PRO" w:eastAsia="HG丸ｺﾞｼｯｸM-PRO" w:hAnsi="HG丸ｺﾞｼｯｸM-PRO"/>
                                <w:sz w:val="18"/>
                                <w:szCs w:val="18"/>
                              </w:rPr>
                            </w:pPr>
                            <w:r w:rsidRPr="007D4AFC">
                              <w:rPr>
                                <w:rFonts w:ascii="HG丸ｺﾞｼｯｸM-PRO" w:eastAsia="HG丸ｺﾞｼｯｸM-PRO" w:hAnsi="HG丸ｺﾞｼｯｸM-PRO"/>
                                <w:sz w:val="18"/>
                                <w:szCs w:val="18"/>
                              </w:rPr>
                              <w:t>体つくり運動は</w:t>
                            </w:r>
                          </w:p>
                          <w:p w:rsidR="007D4AFC" w:rsidRPr="007D4AFC" w:rsidRDefault="007D4AFC" w:rsidP="007D4AFC">
                            <w:pPr>
                              <w:jc w:val="center"/>
                              <w:rPr>
                                <w:rFonts w:ascii="HG丸ｺﾞｼｯｸM-PRO" w:eastAsia="HG丸ｺﾞｼｯｸM-PRO" w:hAnsi="HG丸ｺﾞｼｯｸM-PRO"/>
                                <w:sz w:val="18"/>
                                <w:szCs w:val="18"/>
                              </w:rPr>
                            </w:pPr>
                            <w:r w:rsidRPr="007D4AFC">
                              <w:rPr>
                                <w:rFonts w:ascii="HG丸ｺﾞｼｯｸM-PRO" w:eastAsia="HG丸ｺﾞｼｯｸM-PRO" w:hAnsi="HG丸ｺﾞｼｯｸM-PRO"/>
                                <w:sz w:val="18"/>
                                <w:szCs w:val="18"/>
                              </w:rPr>
                              <w:t>（知識及び運動）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8" type="#_x0000_t61" style="position:absolute;left:0;text-align:left;margin-left:285.25pt;margin-top:1.25pt;width:99pt;height:3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" adj="28977,19359" fillcolor="#dbe5f1">
                <v:textbox inset="5.85pt,.7pt,5.85pt,.7pt">
                  <w:txbxContent>
                    <w:p w:rsidR="007D4AFC" w:rsidRPr="007D4AFC" w:rsidRDefault="007D4AFC" w:rsidP="007D4AFC">
                      <w:pPr>
                        <w:jc w:val="center"/>
                        <w:rPr>
                          <w:rFonts w:ascii="HG丸ｺﾞｼｯｸM-PRO" w:eastAsia="HG丸ｺﾞｼｯｸM-PRO" w:hAnsi="HG丸ｺﾞｼｯｸM-PRO"/>
                          <w:sz w:val="18"/>
                          <w:szCs w:val="18"/>
                        </w:rPr>
                      </w:pPr>
                      <w:r w:rsidRPr="007D4AFC">
                        <w:rPr>
                          <w:rFonts w:ascii="HG丸ｺﾞｼｯｸM-PRO" w:eastAsia="HG丸ｺﾞｼｯｸM-PRO" w:hAnsi="HG丸ｺﾞｼｯｸM-PRO"/>
                          <w:sz w:val="18"/>
                          <w:szCs w:val="18"/>
                        </w:rPr>
                        <w:t>体つくり運動は</w:t>
                      </w:r>
                    </w:p>
                    <w:p w:rsidR="007D4AFC" w:rsidRPr="007D4AFC" w:rsidRDefault="007D4AFC" w:rsidP="007D4AFC">
                      <w:pPr>
                        <w:jc w:val="center"/>
                        <w:rPr>
                          <w:rFonts w:ascii="HG丸ｺﾞｼｯｸM-PRO" w:eastAsia="HG丸ｺﾞｼｯｸM-PRO" w:hAnsi="HG丸ｺﾞｼｯｸM-PRO"/>
                          <w:sz w:val="18"/>
                          <w:szCs w:val="18"/>
                        </w:rPr>
                      </w:pPr>
                      <w:r w:rsidRPr="007D4AFC">
                        <w:rPr>
                          <w:rFonts w:ascii="HG丸ｺﾞｼｯｸM-PRO" w:eastAsia="HG丸ｺﾞｼｯｸM-PRO" w:hAnsi="HG丸ｺﾞｼｯｸM-PRO"/>
                          <w:sz w:val="18"/>
                          <w:szCs w:val="18"/>
                        </w:rPr>
                        <w:t>（知識及び運動）</w:t>
                      </w:r>
                    </w:p>
                  </w:txbxContent>
                </v:textbox>
              </v:shape>
            </w:pict>
          </mc:Fallback>
        </mc:AlternateContent>
      </w:r>
      <w:r w:rsidR="005029F9" w:rsidRPr="0014626A">
        <w:rPr>
          <w:rFonts w:ascii="ＭＳ 明朝" w:eastAsia="ＭＳ 明朝" w:hAnsi="ＭＳ 明朝" w:hint="eastAsia"/>
          <w:szCs w:val="21"/>
        </w:rPr>
        <w:t>１　単元名</w:t>
      </w:r>
    </w:p>
    <w:p w:rsidR="005029F9" w:rsidRPr="0014626A" w:rsidRDefault="005029F9" w:rsidP="005029F9">
      <w:pPr>
        <w:rPr>
          <w:rFonts w:ascii="ＭＳ 明朝" w:eastAsia="ＭＳ 明朝" w:hAnsi="ＭＳ 明朝"/>
          <w:szCs w:val="21"/>
        </w:rPr>
      </w:pPr>
      <w:r w:rsidRPr="0014626A">
        <w:rPr>
          <w:rFonts w:ascii="ＭＳ 明朝" w:eastAsia="ＭＳ 明朝" w:hAnsi="ＭＳ 明朝" w:hint="eastAsia"/>
          <w:szCs w:val="21"/>
        </w:rPr>
        <w:t>２　単元の目標</w:t>
      </w:r>
    </w:p>
    <w:p w:rsidR="005029F9" w:rsidRPr="0014626A" w:rsidRDefault="005029F9" w:rsidP="005029F9">
      <w:pPr>
        <w:ind w:firstLineChars="50" w:firstLine="113"/>
        <w:rPr>
          <w:rFonts w:ascii="ＭＳ 明朝" w:eastAsia="ＭＳ 明朝" w:hAnsi="ＭＳ 明朝"/>
          <w:szCs w:val="21"/>
        </w:rPr>
      </w:pPr>
      <w:r w:rsidRPr="0014626A">
        <w:rPr>
          <w:rFonts w:ascii="ＭＳ 明朝" w:eastAsia="ＭＳ 明朝" w:hAnsi="ＭＳ 明朝" w:hint="eastAsia"/>
          <w:szCs w:val="21"/>
        </w:rPr>
        <w:t>(1)　～することができるようにする。　　　　　　　　　　　　　　　　　　　　（知識及び技能）</w:t>
      </w:r>
    </w:p>
    <w:p w:rsidR="005029F9" w:rsidRPr="0014626A" w:rsidRDefault="005029F9" w:rsidP="005029F9">
      <w:pPr>
        <w:ind w:firstLineChars="50" w:firstLine="113"/>
        <w:rPr>
          <w:rFonts w:ascii="ＭＳ 明朝" w:eastAsia="ＭＳ 明朝" w:hAnsi="ＭＳ 明朝"/>
          <w:szCs w:val="21"/>
        </w:rPr>
      </w:pPr>
      <w:r w:rsidRPr="0014626A">
        <w:rPr>
          <w:rFonts w:ascii="ＭＳ 明朝" w:eastAsia="ＭＳ 明朝" w:hAnsi="ＭＳ 明朝" w:hint="eastAsia"/>
          <w:szCs w:val="21"/>
        </w:rPr>
        <w:t>(2)　～することができるようにする。　　　　　　　　　　　　　　（思考力、判断力、表現力等）</w:t>
      </w:r>
    </w:p>
    <w:p w:rsidR="005029F9" w:rsidRPr="0014626A" w:rsidRDefault="005029F9" w:rsidP="005029F9">
      <w:pPr>
        <w:ind w:firstLineChars="50" w:firstLine="113"/>
        <w:rPr>
          <w:rFonts w:ascii="ＭＳ 明朝" w:eastAsia="ＭＳ 明朝" w:hAnsi="ＭＳ 明朝"/>
          <w:szCs w:val="21"/>
        </w:rPr>
      </w:pPr>
      <w:r w:rsidRPr="0014626A">
        <w:rPr>
          <w:rFonts w:ascii="ＭＳ 明朝" w:eastAsia="ＭＳ 明朝" w:hAnsi="ＭＳ 明朝" w:hint="eastAsia"/>
          <w:szCs w:val="21"/>
        </w:rPr>
        <w:t>(3)　～することができるようにする。　　　　　　　　　　　　　　（学びに向かう力、人間性等）</w:t>
      </w:r>
    </w:p>
    <w:p w:rsidR="005029F9" w:rsidRPr="0014626A" w:rsidRDefault="005029F9" w:rsidP="005029F9">
      <w:pPr>
        <w:ind w:firstLineChars="50" w:firstLine="113"/>
        <w:rPr>
          <w:rFonts w:ascii="ＭＳ 明朝" w:eastAsia="ＭＳ 明朝" w:hAnsi="ＭＳ 明朝"/>
          <w:szCs w:val="21"/>
        </w:rPr>
      </w:pPr>
    </w:p>
    <w:p w:rsidR="005029F9" w:rsidRPr="0014626A" w:rsidRDefault="005029F9" w:rsidP="005029F9">
      <w:pPr>
        <w:rPr>
          <w:rFonts w:ascii="ＭＳ 明朝" w:eastAsia="ＭＳ 明朝" w:hAnsi="ＭＳ 明朝"/>
          <w:szCs w:val="21"/>
        </w:rPr>
      </w:pPr>
      <w:r w:rsidRPr="0014626A">
        <w:rPr>
          <w:rFonts w:ascii="ＭＳ 明朝" w:eastAsia="ＭＳ 明朝" w:hAnsi="ＭＳ 明朝" w:hint="eastAsia"/>
          <w:noProof/>
          <w:szCs w:val="21"/>
        </w:rPr>
        <mc:AlternateContent>
          <mc:Choice Requires="wps">
            <w:drawing>
              <wp:anchor distT="0" distB="0" distL="114300" distR="114300" simplePos="0" relativeHeight="251682816" behindDoc="0" locked="0" layoutInCell="1" allowOverlap="1" wp14:anchorId="795B7F31" wp14:editId="462B850B">
                <wp:simplePos x="0" y="0"/>
                <wp:positionH relativeFrom="margin">
                  <wp:align>right</wp:align>
                </wp:positionH>
                <wp:positionV relativeFrom="paragraph">
                  <wp:posOffset>80645</wp:posOffset>
                </wp:positionV>
                <wp:extent cx="5200650" cy="609600"/>
                <wp:effectExtent l="323850" t="0" r="19050" b="19050"/>
                <wp:wrapNone/>
                <wp:docPr id="2" name="四角形吹き出し 2"/>
                <wp:cNvGraphicFramePr/>
                <a:graphic xmlns:a="http://schemas.openxmlformats.org/drawingml/2006/main">
                  <a:graphicData uri="http://schemas.microsoft.com/office/word/2010/wordprocessingShape">
                    <wps:wsp>
                      <wps:cNvSpPr/>
                      <wps:spPr>
                        <a:xfrm>
                          <a:off x="0" y="0"/>
                          <a:ext cx="5200650" cy="609600"/>
                        </a:xfrm>
                        <a:prstGeom prst="wedgeRectCallout">
                          <a:avLst>
                            <a:gd name="adj1" fmla="val -55999"/>
                            <a:gd name="adj2" fmla="val -28509"/>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(1)教材観･･･育成する資質や能力を明確に示す。</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(2)</w:t>
                            </w:r>
                            <w:r w:rsidR="00D51363">
                              <w:rPr>
                                <w:rFonts w:ascii="HG丸ｺﾞｼｯｸM-PRO" w:eastAsia="HG丸ｺﾞｼｯｸM-PRO" w:hAnsi="HG丸ｺﾞｼｯｸM-PRO" w:hint="eastAsia"/>
                                <w:color w:val="000000" w:themeColor="text1"/>
                                <w:sz w:val="18"/>
                                <w:szCs w:val="18"/>
                              </w:rPr>
                              <w:t>児童</w:t>
                            </w:r>
                            <w:r w:rsidRPr="005029F9">
                              <w:rPr>
                                <w:rFonts w:ascii="HG丸ｺﾞｼｯｸM-PRO" w:eastAsia="HG丸ｺﾞｼｯｸM-PRO" w:hAnsi="HG丸ｺﾞｼｯｸM-PRO" w:hint="eastAsia"/>
                                <w:color w:val="000000" w:themeColor="text1"/>
                                <w:sz w:val="18"/>
                                <w:szCs w:val="18"/>
                              </w:rPr>
                              <w:t>の実態･･･単元に関わる実態調査の結果等を表やグラフで示すとよい。</w:t>
                            </w:r>
                          </w:p>
                          <w:p w:rsidR="005029F9" w:rsidRPr="005029F9" w:rsidRDefault="005029F9" w:rsidP="005029F9">
                            <w:pPr>
                              <w:snapToGrid w:val="0"/>
                              <w:ind w:left="1181" w:hangingChars="600" w:hanging="1181"/>
                              <w:jc w:val="left"/>
                              <w:rPr>
                                <w:rFonts w:ascii="HG丸ｺﾞｼｯｸM-PRO" w:eastAsia="HG丸ｺﾞｼｯｸM-PRO" w:hAnsi="HG丸ｺﾞｼｯｸM-PRO"/>
                                <w:color w:val="000000" w:themeColor="text1"/>
                                <w:spacing w:val="12"/>
                                <w:sz w:val="18"/>
                                <w:szCs w:val="18"/>
                              </w:rPr>
                            </w:pPr>
                            <w:r w:rsidRPr="005029F9">
                              <w:rPr>
                                <w:rFonts w:ascii="HG丸ｺﾞｼｯｸM-PRO" w:eastAsia="HG丸ｺﾞｼｯｸM-PRO" w:hAnsi="HG丸ｺﾞｼｯｸM-PRO" w:hint="eastAsia"/>
                                <w:color w:val="000000" w:themeColor="text1"/>
                                <w:sz w:val="18"/>
                                <w:szCs w:val="18"/>
                              </w:rPr>
                              <w:t>(3)指導観･･･</w:t>
                            </w:r>
                            <w:r w:rsidR="00D51363">
                              <w:rPr>
                                <w:rFonts w:ascii="HG丸ｺﾞｼｯｸM-PRO" w:eastAsia="HG丸ｺﾞｼｯｸM-PRO" w:hAnsi="HG丸ｺﾞｼｯｸM-PRO" w:hint="eastAsia"/>
                                <w:color w:val="000000" w:themeColor="text1"/>
                                <w:sz w:val="18"/>
                                <w:szCs w:val="18"/>
                              </w:rPr>
                              <w:t>児童</w:t>
                            </w:r>
                            <w:r w:rsidRPr="005029F9">
                              <w:rPr>
                                <w:rFonts w:ascii="HG丸ｺﾞｼｯｸM-PRO" w:eastAsia="HG丸ｺﾞｼｯｸM-PRO" w:hAnsi="HG丸ｺﾞｼｯｸM-PRO" w:hint="eastAsia"/>
                                <w:color w:val="000000" w:themeColor="text1"/>
                                <w:sz w:val="18"/>
                                <w:szCs w:val="18"/>
                              </w:rPr>
                              <w:t>の実態を踏まえ、単元の目標を達成するための具体的な手立てを示す。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B7F31" id="四角形吹き出し 2" o:spid="_x0000_s1029" type="#_x0000_t61" style="position:absolute;left:0;text-align:left;margin-left:358.3pt;margin-top:6.35pt;width:409.5pt;height:48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" adj="-1296,4642"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(1)教材観･･･育成する資質や能力を明確に示す。</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(2)</w:t>
                      </w:r>
                      <w:r w:rsidR="00D51363">
                        <w:rPr>
                          <w:rFonts w:ascii="HG丸ｺﾞｼｯｸM-PRO" w:eastAsia="HG丸ｺﾞｼｯｸM-PRO" w:hAnsi="HG丸ｺﾞｼｯｸM-PRO" w:hint="eastAsia"/>
                          <w:color w:val="000000" w:themeColor="text1"/>
                          <w:sz w:val="18"/>
                          <w:szCs w:val="18"/>
                        </w:rPr>
                        <w:t>児童</w:t>
                      </w:r>
                      <w:r w:rsidRPr="005029F9">
                        <w:rPr>
                          <w:rFonts w:ascii="HG丸ｺﾞｼｯｸM-PRO" w:eastAsia="HG丸ｺﾞｼｯｸM-PRO" w:hAnsi="HG丸ｺﾞｼｯｸM-PRO" w:hint="eastAsia"/>
                          <w:color w:val="000000" w:themeColor="text1"/>
                          <w:sz w:val="18"/>
                          <w:szCs w:val="18"/>
                        </w:rPr>
                        <w:t>の実態･･･単元に関わる実態調査の結果等を表やグラフで示すとよい。</w:t>
                      </w:r>
                    </w:p>
                    <w:p w:rsidR="005029F9" w:rsidRPr="005029F9" w:rsidRDefault="005029F9" w:rsidP="005029F9">
                      <w:pPr>
                        <w:snapToGrid w:val="0"/>
                        <w:ind w:left="1181" w:hangingChars="600" w:hanging="1181"/>
                        <w:jc w:val="left"/>
                        <w:rPr>
                          <w:rFonts w:ascii="HG丸ｺﾞｼｯｸM-PRO" w:eastAsia="HG丸ｺﾞｼｯｸM-PRO" w:hAnsi="HG丸ｺﾞｼｯｸM-PRO"/>
                          <w:color w:val="000000" w:themeColor="text1"/>
                          <w:spacing w:val="12"/>
                          <w:sz w:val="18"/>
                          <w:szCs w:val="18"/>
                        </w:rPr>
                      </w:pPr>
                      <w:r w:rsidRPr="005029F9">
                        <w:rPr>
                          <w:rFonts w:ascii="HG丸ｺﾞｼｯｸM-PRO" w:eastAsia="HG丸ｺﾞｼｯｸM-PRO" w:hAnsi="HG丸ｺﾞｼｯｸM-PRO" w:hint="eastAsia"/>
                          <w:color w:val="000000" w:themeColor="text1"/>
                          <w:sz w:val="18"/>
                          <w:szCs w:val="18"/>
                        </w:rPr>
                        <w:t>(3)指導観･･･</w:t>
                      </w:r>
                      <w:r w:rsidR="00D51363">
                        <w:rPr>
                          <w:rFonts w:ascii="HG丸ｺﾞｼｯｸM-PRO" w:eastAsia="HG丸ｺﾞｼｯｸM-PRO" w:hAnsi="HG丸ｺﾞｼｯｸM-PRO" w:hint="eastAsia"/>
                          <w:color w:val="000000" w:themeColor="text1"/>
                          <w:sz w:val="18"/>
                          <w:szCs w:val="18"/>
                        </w:rPr>
                        <w:t>児童</w:t>
                      </w:r>
                      <w:r w:rsidRPr="005029F9">
                        <w:rPr>
                          <w:rFonts w:ascii="HG丸ｺﾞｼｯｸM-PRO" w:eastAsia="HG丸ｺﾞｼｯｸM-PRO" w:hAnsi="HG丸ｺﾞｼｯｸM-PRO" w:hint="eastAsia"/>
                          <w:color w:val="000000" w:themeColor="text1"/>
                          <w:sz w:val="18"/>
                          <w:szCs w:val="18"/>
                        </w:rPr>
                        <w:t>の実態を踏まえ、単元の目標を達成するための具体的な手立てを示す。</w:t>
                      </w:r>
                    </w:p>
                  </w:txbxContent>
                </v:textbox>
                <w10:wrap anchorx="margin"/>
              </v:shape>
            </w:pict>
          </mc:Fallback>
        </mc:AlternateContent>
      </w:r>
      <w:r w:rsidRPr="0014626A">
        <w:rPr>
          <w:rFonts w:ascii="ＭＳ 明朝" w:eastAsia="ＭＳ 明朝" w:hAnsi="ＭＳ 明朝" w:hint="eastAsia"/>
          <w:szCs w:val="21"/>
        </w:rPr>
        <w:t>３　単元について</w:t>
      </w:r>
    </w:p>
    <w:p w:rsidR="005029F9" w:rsidRPr="0014626A" w:rsidRDefault="005029F9" w:rsidP="005029F9">
      <w:pPr>
        <w:rPr>
          <w:rFonts w:ascii="ＭＳ 明朝" w:eastAsia="ＭＳ 明朝" w:hAnsi="ＭＳ 明朝"/>
          <w:szCs w:val="21"/>
        </w:rPr>
      </w:pPr>
      <w:r w:rsidRPr="0014626A">
        <w:rPr>
          <w:rFonts w:ascii="ＭＳ 明朝" w:eastAsia="ＭＳ 明朝" w:hAnsi="ＭＳ 明朝" w:hint="eastAsia"/>
          <w:szCs w:val="21"/>
        </w:rPr>
        <w:t xml:space="preserve"> (1)  教材観</w:t>
      </w:r>
    </w:p>
    <w:p w:rsidR="005029F9" w:rsidRPr="0014626A" w:rsidRDefault="005029F9" w:rsidP="005029F9">
      <w:pPr>
        <w:rPr>
          <w:rFonts w:ascii="ＭＳ 明朝" w:eastAsia="ＭＳ 明朝" w:hAnsi="ＭＳ 明朝"/>
          <w:szCs w:val="21"/>
        </w:rPr>
      </w:pPr>
      <w:r w:rsidRPr="0014626A">
        <w:rPr>
          <w:rFonts w:ascii="ＭＳ 明朝" w:eastAsia="ＭＳ 明朝" w:hAnsi="ＭＳ 明朝" w:hint="eastAsia"/>
          <w:szCs w:val="21"/>
        </w:rPr>
        <w:t xml:space="preserve"> (2)  </w:t>
      </w:r>
      <w:r w:rsidR="00D51363" w:rsidRPr="0014626A">
        <w:rPr>
          <w:rFonts w:ascii="ＭＳ 明朝" w:eastAsia="ＭＳ 明朝" w:hAnsi="ＭＳ 明朝" w:hint="eastAsia"/>
          <w:szCs w:val="21"/>
        </w:rPr>
        <w:t>児童</w:t>
      </w:r>
      <w:r w:rsidRPr="0014626A">
        <w:rPr>
          <w:rFonts w:ascii="ＭＳ 明朝" w:eastAsia="ＭＳ 明朝" w:hAnsi="ＭＳ 明朝" w:hint="eastAsia"/>
          <w:szCs w:val="21"/>
        </w:rPr>
        <w:t>の実態</w:t>
      </w:r>
    </w:p>
    <w:p w:rsidR="005029F9" w:rsidRPr="0014626A" w:rsidRDefault="005029F9" w:rsidP="005029F9">
      <w:pPr>
        <w:rPr>
          <w:rFonts w:ascii="ＭＳ 明朝" w:eastAsia="ＭＳ 明朝" w:hAnsi="ＭＳ 明朝"/>
          <w:szCs w:val="21"/>
        </w:rPr>
      </w:pPr>
      <w:r w:rsidRPr="0014626A">
        <w:rPr>
          <w:rFonts w:ascii="ＭＳ 明朝" w:eastAsia="ＭＳ 明朝" w:hAnsi="ＭＳ 明朝" w:hint="eastAsia"/>
          <w:szCs w:val="21"/>
        </w:rPr>
        <w:t xml:space="preserve"> (3)  指導観</w:t>
      </w:r>
    </w:p>
    <w:p w:rsidR="005029F9" w:rsidRPr="0014626A" w:rsidRDefault="005029F9" w:rsidP="005029F9">
      <w:pPr>
        <w:rPr>
          <w:rFonts w:ascii="ＭＳ 明朝" w:eastAsia="ＭＳ 明朝" w:hAnsi="ＭＳ 明朝"/>
          <w:szCs w:val="21"/>
        </w:rPr>
      </w:pPr>
    </w:p>
    <w:p w:rsidR="005029F9" w:rsidRPr="0014626A" w:rsidRDefault="005029F9" w:rsidP="005029F9">
      <w:pPr>
        <w:rPr>
          <w:rFonts w:ascii="ＭＳ 明朝" w:eastAsia="ＭＳ 明朝" w:hAnsi="ＭＳ 明朝"/>
          <w:szCs w:val="21"/>
        </w:rPr>
      </w:pPr>
      <w:r w:rsidRPr="0014626A">
        <w:rPr>
          <w:rFonts w:ascii="ＭＳ 明朝" w:eastAsia="ＭＳ 明朝" w:hAnsi="ＭＳ 明朝" w:hint="eastAsia"/>
          <w:szCs w:val="21"/>
        </w:rPr>
        <w:t>４　単元の評価規準</w:t>
      </w:r>
    </w:p>
    <w:tbl>
      <w:tblPr>
        <w:tblW w:w="979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0"/>
        <w:gridCol w:w="3015"/>
        <w:gridCol w:w="3260"/>
      </w:tblGrid>
      <w:tr w:rsidR="005029F9" w:rsidRPr="0014626A" w:rsidTr="00025FE6">
        <w:trPr>
          <w:trHeight w:val="345"/>
        </w:trPr>
        <w:tc>
          <w:tcPr>
            <w:tcW w:w="3520" w:type="dxa"/>
            <w:vAlign w:val="center"/>
          </w:tcPr>
          <w:p w:rsidR="005029F9" w:rsidRPr="0014626A" w:rsidRDefault="005029F9" w:rsidP="004714AD">
            <w:pPr>
              <w:jc w:val="center"/>
              <w:rPr>
                <w:rFonts w:ascii="ＭＳ 明朝" w:eastAsia="ＭＳ 明朝" w:hAnsi="ＭＳ 明朝"/>
                <w:szCs w:val="21"/>
              </w:rPr>
            </w:pPr>
            <w:r w:rsidRPr="0014626A">
              <w:rPr>
                <w:rFonts w:ascii="ＭＳ 明朝" w:eastAsia="ＭＳ 明朝" w:hAnsi="ＭＳ 明朝" w:hint="eastAsia"/>
                <w:szCs w:val="21"/>
              </w:rPr>
              <w:t>知識・技能</w:t>
            </w:r>
          </w:p>
        </w:tc>
        <w:tc>
          <w:tcPr>
            <w:tcW w:w="3015" w:type="dxa"/>
            <w:vAlign w:val="center"/>
          </w:tcPr>
          <w:p w:rsidR="005029F9" w:rsidRPr="0014626A" w:rsidRDefault="005029F9" w:rsidP="004714AD">
            <w:pPr>
              <w:jc w:val="center"/>
              <w:rPr>
                <w:rFonts w:ascii="ＭＳ 明朝" w:eastAsia="ＭＳ 明朝" w:hAnsi="ＭＳ 明朝"/>
                <w:szCs w:val="21"/>
              </w:rPr>
            </w:pPr>
            <w:r w:rsidRPr="0014626A">
              <w:rPr>
                <w:rFonts w:ascii="ＭＳ 明朝" w:eastAsia="ＭＳ 明朝" w:hAnsi="ＭＳ 明朝" w:hint="eastAsia"/>
                <w:szCs w:val="21"/>
              </w:rPr>
              <w:t>思考・判断・表現</w:t>
            </w:r>
          </w:p>
        </w:tc>
        <w:tc>
          <w:tcPr>
            <w:tcW w:w="3260" w:type="dxa"/>
            <w:vAlign w:val="center"/>
          </w:tcPr>
          <w:p w:rsidR="005029F9" w:rsidRPr="0014626A" w:rsidRDefault="005029F9" w:rsidP="004714AD">
            <w:pPr>
              <w:jc w:val="center"/>
              <w:rPr>
                <w:rFonts w:ascii="ＭＳ 明朝" w:eastAsia="ＭＳ 明朝" w:hAnsi="ＭＳ 明朝"/>
                <w:szCs w:val="21"/>
              </w:rPr>
            </w:pPr>
            <w:r w:rsidRPr="0014626A">
              <w:rPr>
                <w:rFonts w:ascii="ＭＳ 明朝" w:eastAsia="ＭＳ 明朝" w:hAnsi="ＭＳ 明朝" w:hint="eastAsia"/>
                <w:spacing w:val="2"/>
                <w:w w:val="84"/>
                <w:kern w:val="0"/>
                <w:szCs w:val="21"/>
                <w:fitText w:val="2310" w:id="-1316838144"/>
              </w:rPr>
              <w:t>主体的に学習に取り組む態</w:t>
            </w:r>
            <w:r w:rsidRPr="0014626A">
              <w:rPr>
                <w:rFonts w:ascii="ＭＳ 明朝" w:eastAsia="ＭＳ 明朝" w:hAnsi="ＭＳ 明朝" w:hint="eastAsia"/>
                <w:spacing w:val="-10"/>
                <w:w w:val="84"/>
                <w:kern w:val="0"/>
                <w:szCs w:val="21"/>
                <w:fitText w:val="2310" w:id="-1316838144"/>
              </w:rPr>
              <w:t>度</w:t>
            </w:r>
          </w:p>
        </w:tc>
      </w:tr>
      <w:tr w:rsidR="005029F9" w:rsidRPr="0014626A" w:rsidTr="00025FE6">
        <w:trPr>
          <w:trHeight w:val="1643"/>
        </w:trPr>
        <w:tc>
          <w:tcPr>
            <w:tcW w:w="3520" w:type="dxa"/>
          </w:tcPr>
          <w:p w:rsidR="005029F9" w:rsidRPr="0014626A" w:rsidRDefault="005029F9" w:rsidP="004714AD">
            <w:pPr>
              <w:snapToGrid w:val="0"/>
              <w:rPr>
                <w:rFonts w:ascii="ＭＳ 明朝" w:eastAsia="ＭＳ 明朝" w:hAnsi="ＭＳ 明朝"/>
                <w:szCs w:val="21"/>
              </w:rPr>
            </w:pPr>
            <w:r w:rsidRPr="0014626A">
              <w:rPr>
                <w:rFonts w:ascii="ＭＳ 明朝" w:eastAsia="ＭＳ 明朝" w:hAnsi="ＭＳ 明朝" w:hint="eastAsia"/>
                <w:szCs w:val="21"/>
              </w:rPr>
              <w:t>①</w:t>
            </w:r>
          </w:p>
          <w:p w:rsidR="00DC43D4" w:rsidRPr="0014626A" w:rsidRDefault="00DC43D4"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r w:rsidRPr="0014626A">
              <w:rPr>
                <w:rFonts w:ascii="ＭＳ 明朝" w:eastAsia="ＭＳ 明朝" w:hAnsi="ＭＳ 明朝" w:hint="eastAsia"/>
                <w:szCs w:val="21"/>
              </w:rPr>
              <w:t>②</w:t>
            </w:r>
          </w:p>
          <w:p w:rsidR="00DC43D4" w:rsidRPr="0014626A" w:rsidRDefault="00DC43D4"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r w:rsidRPr="0014626A">
              <w:rPr>
                <w:rFonts w:ascii="ＭＳ 明朝" w:eastAsia="ＭＳ 明朝" w:hAnsi="ＭＳ 明朝" w:hint="eastAsia"/>
                <w:szCs w:val="21"/>
              </w:rPr>
              <w:t>③</w:t>
            </w:r>
          </w:p>
          <w:p w:rsidR="005029F9" w:rsidRPr="0014626A" w:rsidRDefault="005029F9"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p>
          <w:p w:rsidR="004723A1" w:rsidRPr="0014626A" w:rsidRDefault="004723A1" w:rsidP="004714AD">
            <w:pPr>
              <w:snapToGrid w:val="0"/>
              <w:rPr>
                <w:rFonts w:ascii="ＭＳ 明朝" w:eastAsia="ＭＳ 明朝" w:hAnsi="ＭＳ 明朝"/>
                <w:szCs w:val="21"/>
              </w:rPr>
            </w:pPr>
          </w:p>
          <w:p w:rsidR="004723A1" w:rsidRPr="0014626A" w:rsidRDefault="004723A1" w:rsidP="004714AD">
            <w:pPr>
              <w:snapToGrid w:val="0"/>
              <w:rPr>
                <w:rFonts w:ascii="ＭＳ 明朝" w:eastAsia="ＭＳ 明朝" w:hAnsi="ＭＳ 明朝"/>
                <w:szCs w:val="21"/>
              </w:rPr>
            </w:pPr>
          </w:p>
          <w:p w:rsidR="004723A1" w:rsidRPr="0014626A" w:rsidRDefault="004723A1"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r w:rsidRPr="0014626A">
              <w:rPr>
                <w:rFonts w:ascii="ＭＳ 明朝" w:eastAsia="ＭＳ 明朝" w:hAnsi="ＭＳ 明朝" w:hint="eastAsia"/>
                <w:szCs w:val="21"/>
              </w:rPr>
              <w:t>～している。（知識）</w:t>
            </w:r>
          </w:p>
          <w:p w:rsidR="005029F9" w:rsidRPr="0014626A" w:rsidRDefault="005029F9" w:rsidP="004714AD">
            <w:pPr>
              <w:snapToGrid w:val="0"/>
              <w:rPr>
                <w:rFonts w:ascii="ＭＳ 明朝" w:eastAsia="ＭＳ 明朝" w:hAnsi="ＭＳ 明朝"/>
                <w:szCs w:val="21"/>
              </w:rPr>
            </w:pPr>
            <w:r w:rsidRPr="0014626A">
              <w:rPr>
                <w:rFonts w:ascii="ＭＳ 明朝" w:eastAsia="ＭＳ 明朝" w:hAnsi="ＭＳ 明朝" w:hint="eastAsia"/>
                <w:szCs w:val="21"/>
              </w:rPr>
              <w:t>～できる。（技能）</w:t>
            </w:r>
          </w:p>
        </w:tc>
        <w:tc>
          <w:tcPr>
            <w:tcW w:w="3015" w:type="dxa"/>
          </w:tcPr>
          <w:p w:rsidR="005029F9" w:rsidRPr="0014626A" w:rsidRDefault="005029F9" w:rsidP="004714AD">
            <w:pPr>
              <w:snapToGrid w:val="0"/>
              <w:rPr>
                <w:rFonts w:ascii="ＭＳ 明朝" w:eastAsia="ＭＳ 明朝" w:hAnsi="ＭＳ 明朝"/>
                <w:szCs w:val="21"/>
              </w:rPr>
            </w:pPr>
            <w:r w:rsidRPr="0014626A">
              <w:rPr>
                <w:rFonts w:ascii="ＭＳ 明朝" w:eastAsia="ＭＳ 明朝" w:hAnsi="ＭＳ 明朝" w:hint="eastAsia"/>
                <w:szCs w:val="21"/>
              </w:rPr>
              <w:t>①</w:t>
            </w:r>
          </w:p>
          <w:p w:rsidR="005029F9" w:rsidRPr="0014626A" w:rsidRDefault="005029F9"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p>
          <w:p w:rsidR="003C7575" w:rsidRPr="0014626A" w:rsidRDefault="003C7575" w:rsidP="004714AD">
            <w:pPr>
              <w:snapToGrid w:val="0"/>
              <w:rPr>
                <w:rFonts w:ascii="ＭＳ 明朝" w:eastAsia="ＭＳ 明朝" w:hAnsi="ＭＳ 明朝"/>
                <w:szCs w:val="21"/>
              </w:rPr>
            </w:pPr>
          </w:p>
          <w:p w:rsidR="003C7575" w:rsidRPr="0014626A" w:rsidRDefault="003C7575" w:rsidP="004714AD">
            <w:pPr>
              <w:snapToGrid w:val="0"/>
              <w:rPr>
                <w:rFonts w:ascii="ＭＳ 明朝" w:eastAsia="ＭＳ 明朝" w:hAnsi="ＭＳ 明朝"/>
                <w:szCs w:val="21"/>
              </w:rPr>
            </w:pPr>
          </w:p>
          <w:p w:rsidR="003C7575" w:rsidRPr="0014626A" w:rsidRDefault="003C7575" w:rsidP="004714AD">
            <w:pPr>
              <w:snapToGrid w:val="0"/>
              <w:rPr>
                <w:rFonts w:ascii="ＭＳ 明朝" w:eastAsia="ＭＳ 明朝" w:hAnsi="ＭＳ 明朝"/>
                <w:szCs w:val="21"/>
              </w:rPr>
            </w:pPr>
          </w:p>
          <w:p w:rsidR="00DC43D4" w:rsidRPr="0014626A" w:rsidRDefault="00DC43D4" w:rsidP="004714AD">
            <w:pPr>
              <w:snapToGrid w:val="0"/>
              <w:rPr>
                <w:rFonts w:ascii="ＭＳ 明朝" w:eastAsia="ＭＳ 明朝" w:hAnsi="ＭＳ 明朝"/>
                <w:szCs w:val="21"/>
              </w:rPr>
            </w:pPr>
          </w:p>
          <w:p w:rsidR="00DC43D4" w:rsidRPr="0014626A" w:rsidRDefault="00DC43D4" w:rsidP="004714AD">
            <w:pPr>
              <w:snapToGrid w:val="0"/>
              <w:rPr>
                <w:rFonts w:ascii="ＭＳ 明朝" w:eastAsia="ＭＳ 明朝" w:hAnsi="ＭＳ 明朝"/>
                <w:szCs w:val="21"/>
              </w:rPr>
            </w:pPr>
          </w:p>
          <w:p w:rsidR="003C7575" w:rsidRPr="0014626A" w:rsidRDefault="003C7575"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r w:rsidRPr="0014626A">
              <w:rPr>
                <w:rFonts w:ascii="ＭＳ 明朝" w:eastAsia="ＭＳ 明朝" w:hAnsi="ＭＳ 明朝" w:hint="eastAsia"/>
                <w:szCs w:val="21"/>
              </w:rPr>
              <w:t>～している。</w:t>
            </w:r>
            <w:r w:rsidRPr="0014626A">
              <w:rPr>
                <w:rFonts w:ascii="ＭＳ 明朝" w:eastAsia="ＭＳ 明朝" w:hAnsi="ＭＳ 明朝"/>
                <w:szCs w:val="21"/>
              </w:rPr>
              <w:t xml:space="preserve"> </w:t>
            </w:r>
          </w:p>
        </w:tc>
        <w:tc>
          <w:tcPr>
            <w:tcW w:w="3260" w:type="dxa"/>
          </w:tcPr>
          <w:p w:rsidR="005029F9" w:rsidRPr="0014626A" w:rsidRDefault="005029F9" w:rsidP="004714AD">
            <w:pPr>
              <w:snapToGrid w:val="0"/>
              <w:rPr>
                <w:rFonts w:ascii="ＭＳ 明朝" w:eastAsia="ＭＳ 明朝" w:hAnsi="ＭＳ 明朝"/>
                <w:szCs w:val="21"/>
              </w:rPr>
            </w:pPr>
            <w:r w:rsidRPr="0014626A">
              <w:rPr>
                <w:rFonts w:ascii="ＭＳ 明朝" w:eastAsia="ＭＳ 明朝" w:hAnsi="ＭＳ 明朝" w:hint="eastAsia"/>
                <w:szCs w:val="21"/>
              </w:rPr>
              <w:t>①</w:t>
            </w:r>
          </w:p>
          <w:p w:rsidR="005029F9" w:rsidRPr="0014626A" w:rsidRDefault="005029F9"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p>
          <w:p w:rsidR="005029F9" w:rsidRPr="0014626A" w:rsidRDefault="005029F9" w:rsidP="004714AD">
            <w:pPr>
              <w:snapToGrid w:val="0"/>
              <w:rPr>
                <w:rFonts w:ascii="ＭＳ 明朝" w:eastAsia="ＭＳ 明朝" w:hAnsi="ＭＳ 明朝"/>
                <w:szCs w:val="21"/>
              </w:rPr>
            </w:pPr>
          </w:p>
          <w:p w:rsidR="003C7575" w:rsidRPr="0014626A" w:rsidRDefault="003C7575" w:rsidP="004714AD">
            <w:pPr>
              <w:snapToGrid w:val="0"/>
              <w:rPr>
                <w:rFonts w:ascii="ＭＳ 明朝" w:eastAsia="ＭＳ 明朝" w:hAnsi="ＭＳ 明朝"/>
                <w:szCs w:val="21"/>
              </w:rPr>
            </w:pPr>
          </w:p>
          <w:p w:rsidR="003C7575" w:rsidRPr="0014626A" w:rsidRDefault="003C7575" w:rsidP="004714AD">
            <w:pPr>
              <w:snapToGrid w:val="0"/>
              <w:rPr>
                <w:rFonts w:ascii="ＭＳ 明朝" w:eastAsia="ＭＳ 明朝" w:hAnsi="ＭＳ 明朝"/>
                <w:szCs w:val="21"/>
              </w:rPr>
            </w:pPr>
          </w:p>
          <w:p w:rsidR="003C7575" w:rsidRPr="0014626A" w:rsidRDefault="003C7575" w:rsidP="004714AD">
            <w:pPr>
              <w:snapToGrid w:val="0"/>
              <w:rPr>
                <w:rFonts w:ascii="ＭＳ 明朝" w:eastAsia="ＭＳ 明朝" w:hAnsi="ＭＳ 明朝"/>
                <w:szCs w:val="21"/>
              </w:rPr>
            </w:pPr>
          </w:p>
          <w:p w:rsidR="00DC43D4" w:rsidRPr="0014626A" w:rsidRDefault="00DC43D4" w:rsidP="004714AD">
            <w:pPr>
              <w:snapToGrid w:val="0"/>
              <w:rPr>
                <w:rFonts w:ascii="ＭＳ 明朝" w:eastAsia="ＭＳ 明朝" w:hAnsi="ＭＳ 明朝"/>
                <w:szCs w:val="21"/>
              </w:rPr>
            </w:pPr>
          </w:p>
          <w:p w:rsidR="00DC43D4" w:rsidRPr="0014626A" w:rsidRDefault="00DC43D4" w:rsidP="004714AD">
            <w:pPr>
              <w:snapToGrid w:val="0"/>
              <w:rPr>
                <w:rFonts w:ascii="ＭＳ 明朝" w:eastAsia="ＭＳ 明朝" w:hAnsi="ＭＳ 明朝"/>
                <w:szCs w:val="21"/>
              </w:rPr>
            </w:pPr>
          </w:p>
          <w:p w:rsidR="004723A1" w:rsidRPr="0014626A" w:rsidRDefault="005029F9" w:rsidP="004714AD">
            <w:pPr>
              <w:snapToGrid w:val="0"/>
              <w:rPr>
                <w:rFonts w:ascii="ＭＳ 明朝" w:eastAsia="ＭＳ 明朝" w:hAnsi="ＭＳ 明朝"/>
                <w:szCs w:val="21"/>
              </w:rPr>
            </w:pPr>
            <w:r w:rsidRPr="0014626A">
              <w:rPr>
                <w:rFonts w:ascii="ＭＳ 明朝" w:eastAsia="ＭＳ 明朝" w:hAnsi="ＭＳ 明朝" w:hint="eastAsia"/>
                <w:szCs w:val="21"/>
              </w:rPr>
              <w:t>～に</w:t>
            </w:r>
            <w:r w:rsidR="004723A1" w:rsidRPr="0014626A">
              <w:rPr>
                <w:rFonts w:ascii="ＭＳ 明朝" w:eastAsia="ＭＳ 明朝" w:hAnsi="ＭＳ 明朝" w:hint="eastAsia"/>
                <w:szCs w:val="21"/>
              </w:rPr>
              <w:t>しよ</w:t>
            </w:r>
            <w:r w:rsidRPr="0014626A">
              <w:rPr>
                <w:rFonts w:ascii="ＭＳ 明朝" w:eastAsia="ＭＳ 明朝" w:hAnsi="ＭＳ 明朝" w:hint="eastAsia"/>
                <w:szCs w:val="21"/>
              </w:rPr>
              <w:t>うとしている。</w:t>
            </w:r>
          </w:p>
          <w:p w:rsidR="004723A1" w:rsidRPr="0014626A" w:rsidRDefault="004723A1" w:rsidP="004714AD">
            <w:pPr>
              <w:snapToGrid w:val="0"/>
              <w:rPr>
                <w:rFonts w:ascii="ＭＳ 明朝" w:eastAsia="ＭＳ 明朝" w:hAnsi="ＭＳ 明朝"/>
                <w:szCs w:val="21"/>
              </w:rPr>
            </w:pPr>
            <w:r w:rsidRPr="0014626A">
              <w:rPr>
                <w:rFonts w:ascii="ＭＳ 明朝" w:eastAsia="ＭＳ 明朝" w:hAnsi="ＭＳ 明朝" w:hint="eastAsia"/>
                <w:szCs w:val="21"/>
              </w:rPr>
              <w:t>～している。（</w:t>
            </w:r>
            <w:r w:rsidR="00AE0D97">
              <w:rPr>
                <w:rFonts w:ascii="ＭＳ 明朝" w:eastAsia="ＭＳ 明朝" w:hAnsi="ＭＳ 明朝" w:hint="eastAsia"/>
                <w:szCs w:val="21"/>
              </w:rPr>
              <w:t>健康・</w:t>
            </w:r>
            <w:bookmarkStart w:id="0" w:name="_GoBack"/>
            <w:bookmarkEnd w:id="0"/>
            <w:r w:rsidRPr="0014626A">
              <w:rPr>
                <w:rFonts w:ascii="ＭＳ 明朝" w:eastAsia="ＭＳ 明朝" w:hAnsi="ＭＳ 明朝" w:hint="eastAsia"/>
                <w:szCs w:val="21"/>
              </w:rPr>
              <w:t>安全）</w:t>
            </w:r>
          </w:p>
        </w:tc>
      </w:tr>
    </w:tbl>
    <w:p w:rsidR="004723A1" w:rsidRPr="0014626A" w:rsidRDefault="00DC43D4" w:rsidP="004723A1">
      <w:pPr>
        <w:spacing w:line="255" w:lineRule="exact"/>
        <w:rPr>
          <w:rFonts w:ascii="ＭＳ 明朝" w:eastAsia="ＭＳ 明朝" w:hAnsi="ＭＳ 明朝"/>
          <w:szCs w:val="21"/>
        </w:rPr>
        <w:sectPr w:rsidR="004723A1" w:rsidRPr="0014626A" w:rsidSect="00A01944">
          <w:headerReference w:type="even" r:id="rId7"/>
          <w:headerReference w:type="default" r:id="rId8"/>
          <w:footnotePr>
            <w:numRestart w:val="eachPage"/>
          </w:footnotePr>
          <w:endnotePr>
            <w:numFmt w:val="decimal"/>
          </w:endnotePr>
          <w:pgSz w:w="11906" w:h="16838"/>
          <w:pgMar w:top="-794" w:right="850" w:bottom="737" w:left="850" w:header="737" w:footer="0" w:gutter="0"/>
          <w:cols w:space="720"/>
          <w:docGrid w:type="linesAndChars" w:linePitch="288" w:charSpace="3440"/>
        </w:sectPr>
      </w:pPr>
      <w:r w:rsidRPr="0014626A">
        <w:rPr>
          <w:rFonts w:ascii="ＭＳ 明朝" w:eastAsia="ＭＳ 明朝" w:hAnsi="ＭＳ 明朝" w:hint="eastAsia"/>
          <w:noProof/>
          <w:szCs w:val="21"/>
        </w:rPr>
        <mc:AlternateContent>
          <mc:Choice Requires="wps">
            <w:drawing>
              <wp:anchor distT="0" distB="0" distL="114300" distR="114300" simplePos="0" relativeHeight="251689984" behindDoc="0" locked="0" layoutInCell="1" allowOverlap="1" wp14:anchorId="0E9BD5C9" wp14:editId="0B652AE2">
                <wp:simplePos x="0" y="0"/>
                <wp:positionH relativeFrom="column">
                  <wp:posOffset>422275</wp:posOffset>
                </wp:positionH>
                <wp:positionV relativeFrom="paragraph">
                  <wp:posOffset>171450</wp:posOffset>
                </wp:positionV>
                <wp:extent cx="5368925" cy="742950"/>
                <wp:effectExtent l="0" t="0" r="22225" b="19050"/>
                <wp:wrapNone/>
                <wp:docPr id="4" name="四角形吹き出し 4"/>
                <wp:cNvGraphicFramePr/>
                <a:graphic xmlns:a="http://schemas.openxmlformats.org/drawingml/2006/main">
                  <a:graphicData uri="http://schemas.microsoft.com/office/word/2010/wordprocessingShape">
                    <wps:wsp>
                      <wps:cNvSpPr/>
                      <wps:spPr>
                        <a:xfrm>
                          <a:off x="0" y="0"/>
                          <a:ext cx="5368925" cy="742950"/>
                        </a:xfrm>
                        <a:prstGeom prst="wedgeRectCallout">
                          <a:avLst>
                            <a:gd name="adj1" fmla="val -49998"/>
                            <a:gd name="adj2" fmla="val 49035"/>
                          </a:avLst>
                        </a:prstGeom>
                        <a:solidFill>
                          <a:schemeClr val="bg1"/>
                        </a:solidFill>
                        <a:ln w="6350" cap="flat" cmpd="sng" algn="ctr">
                          <a:solidFill>
                            <a:sysClr val="windowText" lastClr="000000"/>
                          </a:solidFill>
                          <a:prstDash val="solid"/>
                        </a:ln>
                        <a:effectLst/>
                      </wps:spPr>
                      <wps:txbx>
                        <w:txbxContent>
                          <w:p w:rsidR="005029F9" w:rsidRPr="00B61159" w:rsidRDefault="00821755" w:rsidP="00B61159">
                            <w:pPr>
                              <w:snapToGrid w:val="0"/>
                              <w:jc w:val="left"/>
                              <w:rPr>
                                <w:rFonts w:ascii="HG丸ｺﾞｼｯｸM-PRO" w:eastAsia="HG丸ｺﾞｼｯｸM-PRO" w:hAnsi="HG丸ｺﾞｼｯｸM-PRO"/>
                                <w:color w:val="000000" w:themeColor="text1"/>
                                <w:sz w:val="18"/>
                                <w:szCs w:val="18"/>
                              </w:rPr>
                            </w:pPr>
                            <w:r w:rsidRPr="00B61159">
                              <w:rPr>
                                <w:rFonts w:ascii="HG丸ｺﾞｼｯｸM-PRO" w:eastAsia="HG丸ｺﾞｼｯｸM-PRO" w:hAnsi="HG丸ｺﾞｼｯｸM-PRO" w:hint="eastAsia"/>
                                <w:color w:val="000000" w:themeColor="text1"/>
                                <w:sz w:val="18"/>
                                <w:szCs w:val="18"/>
                              </w:rPr>
                              <w:t>単元の評価規準は、</w:t>
                            </w:r>
                            <w:r>
                              <w:rPr>
                                <w:rFonts w:ascii="HG丸ｺﾞｼｯｸM-PRO" w:eastAsia="HG丸ｺﾞｼｯｸM-PRO" w:hAnsi="HG丸ｺﾞｼｯｸM-PRO" w:hint="eastAsia"/>
                                <w:color w:val="000000" w:themeColor="text1"/>
                                <w:sz w:val="18"/>
                                <w:szCs w:val="18"/>
                              </w:rPr>
                              <w:t>「小</w:t>
                            </w:r>
                            <w:r w:rsidR="003C309A">
                              <w:rPr>
                                <w:rFonts w:ascii="HG丸ｺﾞｼｯｸM-PRO" w:eastAsia="HG丸ｺﾞｼｯｸM-PRO" w:hAnsi="HG丸ｺﾞｼｯｸM-PRO" w:hint="eastAsia"/>
                                <w:color w:val="000000" w:themeColor="text1"/>
                                <w:sz w:val="18"/>
                                <w:szCs w:val="18"/>
                              </w:rPr>
                              <w:t>学習指導要領</w:t>
                            </w:r>
                            <w:r>
                              <w:rPr>
                                <w:rFonts w:ascii="HG丸ｺﾞｼｯｸM-PRO" w:eastAsia="HG丸ｺﾞｼｯｸM-PRO" w:hAnsi="HG丸ｺﾞｼｯｸM-PRO" w:hint="eastAsia"/>
                                <w:color w:val="000000" w:themeColor="text1"/>
                                <w:sz w:val="18"/>
                                <w:szCs w:val="18"/>
                              </w:rPr>
                              <w:t>（平成29年告示）解説体育編」</w:t>
                            </w:r>
                            <w:r w:rsidRPr="00B61159">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平成29</w:t>
                            </w:r>
                            <w:r w:rsidRPr="00B61159">
                              <w:rPr>
                                <w:rFonts w:ascii="HG丸ｺﾞｼｯｸM-PRO" w:eastAsia="HG丸ｺﾞｼｯｸM-PRO" w:hAnsi="HG丸ｺﾞｼｯｸM-PRO"/>
                                <w:color w:val="000000" w:themeColor="text1"/>
                                <w:sz w:val="18"/>
                                <w:szCs w:val="18"/>
                              </w:rPr>
                              <w:t>年</w:t>
                            </w:r>
                            <w:r>
                              <w:rPr>
                                <w:rFonts w:ascii="HG丸ｺﾞｼｯｸM-PRO" w:eastAsia="HG丸ｺﾞｼｯｸM-PRO" w:hAnsi="HG丸ｺﾞｼｯｸM-PRO" w:hint="eastAsia"/>
                                <w:color w:val="000000" w:themeColor="text1"/>
                                <w:sz w:val="18"/>
                                <w:szCs w:val="18"/>
                              </w:rPr>
                              <w:t>７</w:t>
                            </w:r>
                            <w:r w:rsidRPr="00B61159">
                              <w:rPr>
                                <w:rFonts w:ascii="HG丸ｺﾞｼｯｸM-PRO" w:eastAsia="HG丸ｺﾞｼｯｸM-PRO" w:hAnsi="HG丸ｺﾞｼｯｸM-PRO"/>
                                <w:color w:val="000000" w:themeColor="text1"/>
                                <w:sz w:val="18"/>
                                <w:szCs w:val="18"/>
                              </w:rPr>
                              <w:t>月</w:t>
                            </w:r>
                            <w:r w:rsidRPr="00B61159">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文部科学省、及び「『</w:t>
                            </w:r>
                            <w:r w:rsidR="005029F9" w:rsidRPr="00B61159">
                              <w:rPr>
                                <w:rFonts w:ascii="HG丸ｺﾞｼｯｸM-PRO" w:eastAsia="HG丸ｺﾞｼｯｸM-PRO" w:hAnsi="HG丸ｺﾞｼｯｸM-PRO" w:hint="eastAsia"/>
                                <w:color w:val="000000" w:themeColor="text1"/>
                                <w:sz w:val="18"/>
                                <w:szCs w:val="18"/>
                              </w:rPr>
                              <w:t>指導と評価の一体化</w:t>
                            </w:r>
                            <w:r>
                              <w:rPr>
                                <w:rFonts w:ascii="HG丸ｺﾞｼｯｸM-PRO" w:eastAsia="HG丸ｺﾞｼｯｸM-PRO" w:hAnsi="HG丸ｺﾞｼｯｸM-PRO" w:hint="eastAsia"/>
                                <w:color w:val="000000" w:themeColor="text1"/>
                                <w:sz w:val="18"/>
                                <w:szCs w:val="18"/>
                              </w:rPr>
                              <w:t>』</w:t>
                            </w:r>
                            <w:r w:rsidR="005029F9" w:rsidRPr="00B61159">
                              <w:rPr>
                                <w:rFonts w:ascii="HG丸ｺﾞｼｯｸM-PRO" w:eastAsia="HG丸ｺﾞｼｯｸM-PRO" w:hAnsi="HG丸ｺﾞｼｯｸM-PRO" w:hint="eastAsia"/>
                                <w:color w:val="000000" w:themeColor="text1"/>
                                <w:sz w:val="18"/>
                                <w:szCs w:val="18"/>
                              </w:rPr>
                              <w:t>のための学習評価に関する参考資料</w:t>
                            </w:r>
                            <w:r w:rsidR="00D51363">
                              <w:rPr>
                                <w:rFonts w:ascii="HG丸ｺﾞｼｯｸM-PRO" w:eastAsia="HG丸ｺﾞｼｯｸM-PRO" w:hAnsi="HG丸ｺﾞｼｯｸM-PRO" w:hint="eastAsia"/>
                                <w:color w:val="000000" w:themeColor="text1"/>
                                <w:sz w:val="18"/>
                                <w:szCs w:val="18"/>
                              </w:rPr>
                              <w:t>小</w:t>
                            </w:r>
                            <w:r w:rsidR="005029F9" w:rsidRPr="00B61159">
                              <w:rPr>
                                <w:rFonts w:ascii="HG丸ｺﾞｼｯｸM-PRO" w:eastAsia="HG丸ｺﾞｼｯｸM-PRO" w:hAnsi="HG丸ｺﾞｼｯｸM-PRO" w:hint="eastAsia"/>
                                <w:color w:val="000000" w:themeColor="text1"/>
                                <w:sz w:val="18"/>
                                <w:szCs w:val="18"/>
                              </w:rPr>
                              <w:t>学校体育</w:t>
                            </w:r>
                            <w:r>
                              <w:rPr>
                                <w:rFonts w:ascii="HG丸ｺﾞｼｯｸM-PRO" w:eastAsia="HG丸ｺﾞｼｯｸM-PRO" w:hAnsi="HG丸ｺﾞｼｯｸM-PRO" w:hint="eastAsia"/>
                                <w:color w:val="000000" w:themeColor="text1"/>
                                <w:sz w:val="18"/>
                                <w:szCs w:val="18"/>
                              </w:rPr>
                              <w:t>」</w:t>
                            </w:r>
                            <w:r w:rsidR="005029F9" w:rsidRPr="00B61159">
                              <w:rPr>
                                <w:rFonts w:ascii="HG丸ｺﾞｼｯｸM-PRO" w:eastAsia="HG丸ｺﾞｼｯｸM-PRO" w:hAnsi="HG丸ｺﾞｼｯｸM-PRO"/>
                                <w:color w:val="000000" w:themeColor="text1"/>
                                <w:sz w:val="18"/>
                                <w:szCs w:val="18"/>
                              </w:rPr>
                              <w:t>（令和２年３月</w:t>
                            </w:r>
                            <w:r w:rsidR="005029F9" w:rsidRPr="00B61159">
                              <w:rPr>
                                <w:rFonts w:ascii="HG丸ｺﾞｼｯｸM-PRO" w:eastAsia="HG丸ｺﾞｼｯｸM-PRO" w:hAnsi="HG丸ｺﾞｼｯｸM-PRO" w:hint="eastAsia"/>
                                <w:color w:val="000000" w:themeColor="text1"/>
                                <w:sz w:val="18"/>
                                <w:szCs w:val="18"/>
                              </w:rPr>
                              <w:t>）</w:t>
                            </w:r>
                            <w:r w:rsidR="005029F9" w:rsidRPr="00B61159">
                              <w:rPr>
                                <w:rFonts w:ascii="HG丸ｺﾞｼｯｸM-PRO" w:eastAsia="HG丸ｺﾞｼｯｸM-PRO" w:hAnsi="HG丸ｺﾞｼｯｸM-PRO"/>
                                <w:color w:val="000000" w:themeColor="text1"/>
                                <w:sz w:val="18"/>
                                <w:szCs w:val="18"/>
                              </w:rPr>
                              <w:t xml:space="preserve"> 文部科学省国立教育政策研究所</w:t>
                            </w:r>
                            <w:r w:rsidR="00D51363">
                              <w:rPr>
                                <w:rFonts w:ascii="HG丸ｺﾞｼｯｸM-PRO" w:eastAsia="HG丸ｺﾞｼｯｸM-PRO" w:hAnsi="HG丸ｺﾞｼｯｸM-PRO" w:hint="eastAsia"/>
                                <w:color w:val="000000" w:themeColor="text1"/>
                                <w:sz w:val="18"/>
                                <w:szCs w:val="18"/>
                              </w:rPr>
                              <w:t xml:space="preserve">　</w:t>
                            </w:r>
                            <w:r w:rsidR="005029F9" w:rsidRPr="00B61159">
                              <w:rPr>
                                <w:rFonts w:ascii="HG丸ｺﾞｼｯｸM-PRO" w:eastAsia="HG丸ｺﾞｼｯｸM-PRO" w:hAnsi="HG丸ｺﾞｼｯｸM-PRO" w:hint="eastAsia"/>
                                <w:color w:val="000000" w:themeColor="text1"/>
                                <w:sz w:val="18"/>
                                <w:szCs w:val="18"/>
                              </w:rPr>
                              <w:t>を参考にして作成する。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BD5C9" id="四角形吹き出し 4" o:spid="_x0000_s1030" type="#_x0000_t61" style="position:absolute;left:0;text-align:left;margin-left:33.25pt;margin-top:13.5pt;width:422.75pt;height: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" adj="0,21392" fillcolor="white [3212]" strokecolor="windowText" strokeweight=".5pt">
                <v:textbox>
                  <w:txbxContent>
                    <w:p w:rsidR="005029F9" w:rsidRPr="00B61159" w:rsidRDefault="00821755" w:rsidP="00B61159">
                      <w:pPr>
                        <w:snapToGrid w:val="0"/>
                        <w:jc w:val="left"/>
                        <w:rPr>
                          <w:rFonts w:ascii="HG丸ｺﾞｼｯｸM-PRO" w:eastAsia="HG丸ｺﾞｼｯｸM-PRO" w:hAnsi="HG丸ｺﾞｼｯｸM-PRO"/>
                          <w:color w:val="000000" w:themeColor="text1"/>
                          <w:sz w:val="18"/>
                          <w:szCs w:val="18"/>
                        </w:rPr>
                      </w:pPr>
                      <w:r w:rsidRPr="00B61159">
                        <w:rPr>
                          <w:rFonts w:ascii="HG丸ｺﾞｼｯｸM-PRO" w:eastAsia="HG丸ｺﾞｼｯｸM-PRO" w:hAnsi="HG丸ｺﾞｼｯｸM-PRO" w:hint="eastAsia"/>
                          <w:color w:val="000000" w:themeColor="text1"/>
                          <w:sz w:val="18"/>
                          <w:szCs w:val="18"/>
                        </w:rPr>
                        <w:t>単元の評価規準は、</w:t>
                      </w:r>
                      <w:r>
                        <w:rPr>
                          <w:rFonts w:ascii="HG丸ｺﾞｼｯｸM-PRO" w:eastAsia="HG丸ｺﾞｼｯｸM-PRO" w:hAnsi="HG丸ｺﾞｼｯｸM-PRO" w:hint="eastAsia"/>
                          <w:color w:val="000000" w:themeColor="text1"/>
                          <w:sz w:val="18"/>
                          <w:szCs w:val="18"/>
                        </w:rPr>
                        <w:t>「小</w:t>
                      </w:r>
                      <w:r w:rsidR="003C309A">
                        <w:rPr>
                          <w:rFonts w:ascii="HG丸ｺﾞｼｯｸM-PRO" w:eastAsia="HG丸ｺﾞｼｯｸM-PRO" w:hAnsi="HG丸ｺﾞｼｯｸM-PRO" w:hint="eastAsia"/>
                          <w:color w:val="000000" w:themeColor="text1"/>
                          <w:sz w:val="18"/>
                          <w:szCs w:val="18"/>
                        </w:rPr>
                        <w:t>学習指導要領</w:t>
                      </w:r>
                      <w:r>
                        <w:rPr>
                          <w:rFonts w:ascii="HG丸ｺﾞｼｯｸM-PRO" w:eastAsia="HG丸ｺﾞｼｯｸM-PRO" w:hAnsi="HG丸ｺﾞｼｯｸM-PRO" w:hint="eastAsia"/>
                          <w:color w:val="000000" w:themeColor="text1"/>
                          <w:sz w:val="18"/>
                          <w:szCs w:val="18"/>
                        </w:rPr>
                        <w:t>（平成29年告示）解説体育編」</w:t>
                      </w:r>
                      <w:r w:rsidRPr="00B61159">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平成29</w:t>
                      </w:r>
                      <w:r w:rsidRPr="00B61159">
                        <w:rPr>
                          <w:rFonts w:ascii="HG丸ｺﾞｼｯｸM-PRO" w:eastAsia="HG丸ｺﾞｼｯｸM-PRO" w:hAnsi="HG丸ｺﾞｼｯｸM-PRO"/>
                          <w:color w:val="000000" w:themeColor="text1"/>
                          <w:sz w:val="18"/>
                          <w:szCs w:val="18"/>
                        </w:rPr>
                        <w:t>年</w:t>
                      </w:r>
                      <w:r>
                        <w:rPr>
                          <w:rFonts w:ascii="HG丸ｺﾞｼｯｸM-PRO" w:eastAsia="HG丸ｺﾞｼｯｸM-PRO" w:hAnsi="HG丸ｺﾞｼｯｸM-PRO" w:hint="eastAsia"/>
                          <w:color w:val="000000" w:themeColor="text1"/>
                          <w:sz w:val="18"/>
                          <w:szCs w:val="18"/>
                        </w:rPr>
                        <w:t>７</w:t>
                      </w:r>
                      <w:r w:rsidRPr="00B61159">
                        <w:rPr>
                          <w:rFonts w:ascii="HG丸ｺﾞｼｯｸM-PRO" w:eastAsia="HG丸ｺﾞｼｯｸM-PRO" w:hAnsi="HG丸ｺﾞｼｯｸM-PRO"/>
                          <w:color w:val="000000" w:themeColor="text1"/>
                          <w:sz w:val="18"/>
                          <w:szCs w:val="18"/>
                        </w:rPr>
                        <w:t>月</w:t>
                      </w:r>
                      <w:r w:rsidRPr="00B61159">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文部科学省、及び「『</w:t>
                      </w:r>
                      <w:r w:rsidR="005029F9" w:rsidRPr="00B61159">
                        <w:rPr>
                          <w:rFonts w:ascii="HG丸ｺﾞｼｯｸM-PRO" w:eastAsia="HG丸ｺﾞｼｯｸM-PRO" w:hAnsi="HG丸ｺﾞｼｯｸM-PRO" w:hint="eastAsia"/>
                          <w:color w:val="000000" w:themeColor="text1"/>
                          <w:sz w:val="18"/>
                          <w:szCs w:val="18"/>
                        </w:rPr>
                        <w:t>指導と評価の一体化</w:t>
                      </w:r>
                      <w:r>
                        <w:rPr>
                          <w:rFonts w:ascii="HG丸ｺﾞｼｯｸM-PRO" w:eastAsia="HG丸ｺﾞｼｯｸM-PRO" w:hAnsi="HG丸ｺﾞｼｯｸM-PRO" w:hint="eastAsia"/>
                          <w:color w:val="000000" w:themeColor="text1"/>
                          <w:sz w:val="18"/>
                          <w:szCs w:val="18"/>
                        </w:rPr>
                        <w:t>』</w:t>
                      </w:r>
                      <w:r w:rsidR="005029F9" w:rsidRPr="00B61159">
                        <w:rPr>
                          <w:rFonts w:ascii="HG丸ｺﾞｼｯｸM-PRO" w:eastAsia="HG丸ｺﾞｼｯｸM-PRO" w:hAnsi="HG丸ｺﾞｼｯｸM-PRO" w:hint="eastAsia"/>
                          <w:color w:val="000000" w:themeColor="text1"/>
                          <w:sz w:val="18"/>
                          <w:szCs w:val="18"/>
                        </w:rPr>
                        <w:t>のための学習評価に関する参考資料</w:t>
                      </w:r>
                      <w:r w:rsidR="00D51363">
                        <w:rPr>
                          <w:rFonts w:ascii="HG丸ｺﾞｼｯｸM-PRO" w:eastAsia="HG丸ｺﾞｼｯｸM-PRO" w:hAnsi="HG丸ｺﾞｼｯｸM-PRO" w:hint="eastAsia"/>
                          <w:color w:val="000000" w:themeColor="text1"/>
                          <w:sz w:val="18"/>
                          <w:szCs w:val="18"/>
                        </w:rPr>
                        <w:t>小</w:t>
                      </w:r>
                      <w:r w:rsidR="005029F9" w:rsidRPr="00B61159">
                        <w:rPr>
                          <w:rFonts w:ascii="HG丸ｺﾞｼｯｸM-PRO" w:eastAsia="HG丸ｺﾞｼｯｸM-PRO" w:hAnsi="HG丸ｺﾞｼｯｸM-PRO" w:hint="eastAsia"/>
                          <w:color w:val="000000" w:themeColor="text1"/>
                          <w:sz w:val="18"/>
                          <w:szCs w:val="18"/>
                        </w:rPr>
                        <w:t>学校体育</w:t>
                      </w:r>
                      <w:r>
                        <w:rPr>
                          <w:rFonts w:ascii="HG丸ｺﾞｼｯｸM-PRO" w:eastAsia="HG丸ｺﾞｼｯｸM-PRO" w:hAnsi="HG丸ｺﾞｼｯｸM-PRO" w:hint="eastAsia"/>
                          <w:color w:val="000000" w:themeColor="text1"/>
                          <w:sz w:val="18"/>
                          <w:szCs w:val="18"/>
                        </w:rPr>
                        <w:t>」</w:t>
                      </w:r>
                      <w:r w:rsidR="005029F9" w:rsidRPr="00B61159">
                        <w:rPr>
                          <w:rFonts w:ascii="HG丸ｺﾞｼｯｸM-PRO" w:eastAsia="HG丸ｺﾞｼｯｸM-PRO" w:hAnsi="HG丸ｺﾞｼｯｸM-PRO"/>
                          <w:color w:val="000000" w:themeColor="text1"/>
                          <w:sz w:val="18"/>
                          <w:szCs w:val="18"/>
                        </w:rPr>
                        <w:t>（令和２年３月</w:t>
                      </w:r>
                      <w:r w:rsidR="005029F9" w:rsidRPr="00B61159">
                        <w:rPr>
                          <w:rFonts w:ascii="HG丸ｺﾞｼｯｸM-PRO" w:eastAsia="HG丸ｺﾞｼｯｸM-PRO" w:hAnsi="HG丸ｺﾞｼｯｸM-PRO" w:hint="eastAsia"/>
                          <w:color w:val="000000" w:themeColor="text1"/>
                          <w:sz w:val="18"/>
                          <w:szCs w:val="18"/>
                        </w:rPr>
                        <w:t>）</w:t>
                      </w:r>
                      <w:r w:rsidR="005029F9" w:rsidRPr="00B61159">
                        <w:rPr>
                          <w:rFonts w:ascii="HG丸ｺﾞｼｯｸM-PRO" w:eastAsia="HG丸ｺﾞｼｯｸM-PRO" w:hAnsi="HG丸ｺﾞｼｯｸM-PRO"/>
                          <w:color w:val="000000" w:themeColor="text1"/>
                          <w:sz w:val="18"/>
                          <w:szCs w:val="18"/>
                        </w:rPr>
                        <w:t xml:space="preserve"> 文部科学省国立教育政策研究所</w:t>
                      </w:r>
                      <w:r w:rsidR="00D51363">
                        <w:rPr>
                          <w:rFonts w:ascii="HG丸ｺﾞｼｯｸM-PRO" w:eastAsia="HG丸ｺﾞｼｯｸM-PRO" w:hAnsi="HG丸ｺﾞｼｯｸM-PRO" w:hint="eastAsia"/>
                          <w:color w:val="000000" w:themeColor="text1"/>
                          <w:sz w:val="18"/>
                          <w:szCs w:val="18"/>
                        </w:rPr>
                        <w:t xml:space="preserve">　</w:t>
                      </w:r>
                      <w:r w:rsidR="005029F9" w:rsidRPr="00B61159">
                        <w:rPr>
                          <w:rFonts w:ascii="HG丸ｺﾞｼｯｸM-PRO" w:eastAsia="HG丸ｺﾞｼｯｸM-PRO" w:hAnsi="HG丸ｺﾞｼｯｸM-PRO" w:hint="eastAsia"/>
                          <w:color w:val="000000" w:themeColor="text1"/>
                          <w:sz w:val="18"/>
                          <w:szCs w:val="18"/>
                        </w:rPr>
                        <w:t>を参考にして作成する。</w:t>
                      </w:r>
                    </w:p>
                  </w:txbxContent>
                </v:textbox>
              </v:shape>
            </w:pict>
          </mc:Fallback>
        </mc:AlternateContent>
      </w:r>
    </w:p>
    <w:p w:rsidR="004723A1" w:rsidRPr="0014626A" w:rsidRDefault="004723A1" w:rsidP="004723A1">
      <w:pPr>
        <w:spacing w:line="255" w:lineRule="exact"/>
        <w:rPr>
          <w:rFonts w:ascii="ＭＳ 明朝" w:eastAsia="ＭＳ 明朝" w:hAnsi="ＭＳ 明朝"/>
          <w:szCs w:val="21"/>
        </w:rPr>
      </w:pPr>
      <w:r w:rsidRPr="0014626A">
        <w:rPr>
          <w:rFonts w:ascii="ＭＳ 明朝" w:eastAsia="ＭＳ 明朝" w:hAnsi="ＭＳ 明朝"/>
          <w:szCs w:val="21"/>
        </w:rPr>
        <w:lastRenderedPageBreak/>
        <w:t>５　指導と評価の計画（７時間扱い）</w:t>
      </w:r>
    </w:p>
    <w:tbl>
      <w:tblPr>
        <w:tblW w:w="0" w:type="auto"/>
        <w:tblInd w:w="116" w:type="dxa"/>
        <w:tblLayout w:type="fixed"/>
        <w:tblCellMar>
          <w:left w:w="0" w:type="dxa"/>
          <w:right w:w="0" w:type="dxa"/>
        </w:tblCellMar>
        <w:tblLook w:val="0000" w:firstRow="0" w:lastRow="0" w:firstColumn="0" w:lastColumn="0" w:noHBand="0" w:noVBand="0"/>
      </w:tblPr>
      <w:tblGrid>
        <w:gridCol w:w="454"/>
        <w:gridCol w:w="776"/>
        <w:gridCol w:w="1964"/>
        <w:gridCol w:w="2012"/>
        <w:gridCol w:w="2015"/>
        <w:gridCol w:w="2016"/>
        <w:gridCol w:w="2012"/>
        <w:gridCol w:w="2013"/>
        <w:gridCol w:w="17"/>
        <w:gridCol w:w="1996"/>
      </w:tblGrid>
      <w:tr w:rsidR="004723A1" w:rsidRPr="0014626A" w:rsidTr="004714AD">
        <w:trPr>
          <w:trHeight w:val="470"/>
        </w:trPr>
        <w:tc>
          <w:tcPr>
            <w:tcW w:w="12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時</w:t>
            </w:r>
          </w:p>
        </w:tc>
        <w:tc>
          <w:tcPr>
            <w:tcW w:w="1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１</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２</w:t>
            </w:r>
          </w:p>
        </w:tc>
        <w:tc>
          <w:tcPr>
            <w:tcW w:w="2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３</w:t>
            </w:r>
          </w:p>
        </w:tc>
        <w:tc>
          <w:tcPr>
            <w:tcW w:w="2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４</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５</w:t>
            </w:r>
            <w:r w:rsidR="0083711A" w:rsidRPr="0014626A">
              <w:rPr>
                <w:rFonts w:ascii="ＭＳ 明朝" w:eastAsia="ＭＳ 明朝" w:hAnsi="ＭＳ 明朝" w:hint="eastAsia"/>
                <w:szCs w:val="21"/>
              </w:rPr>
              <w:t>（本時）</w:t>
            </w:r>
          </w:p>
        </w:tc>
        <w:tc>
          <w:tcPr>
            <w:tcW w:w="2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６</w:t>
            </w:r>
          </w:p>
        </w:tc>
        <w:tc>
          <w:tcPr>
            <w:tcW w:w="201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７</w:t>
            </w:r>
          </w:p>
        </w:tc>
      </w:tr>
      <w:tr w:rsidR="004723A1" w:rsidRPr="0014626A" w:rsidTr="004714AD">
        <w:trPr>
          <w:trHeight w:val="1380"/>
        </w:trPr>
        <w:tc>
          <w:tcPr>
            <w:tcW w:w="4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723A1" w:rsidRPr="0014626A" w:rsidRDefault="004723A1" w:rsidP="004714AD">
            <w:pPr>
              <w:wordWrap w:val="0"/>
              <w:spacing w:line="255" w:lineRule="exact"/>
              <w:jc w:val="center"/>
              <w:rPr>
                <w:rFonts w:ascii="ＭＳ 明朝" w:eastAsia="ＭＳ 明朝" w:hAnsi="ＭＳ 明朝"/>
                <w:szCs w:val="21"/>
              </w:rPr>
            </w:pPr>
          </w:p>
          <w:p w:rsidR="004723A1" w:rsidRPr="0014626A" w:rsidRDefault="004723A1" w:rsidP="004714AD">
            <w:pPr>
              <w:wordWrap w:val="0"/>
              <w:spacing w:line="255" w:lineRule="exact"/>
              <w:jc w:val="center"/>
              <w:rPr>
                <w:rFonts w:ascii="ＭＳ 明朝" w:eastAsia="ＭＳ 明朝" w:hAnsi="ＭＳ 明朝"/>
                <w:szCs w:val="21"/>
              </w:rPr>
            </w:pPr>
            <w:r w:rsidRPr="0014626A">
              <w:rPr>
                <w:rFonts w:ascii="ＭＳ 明朝" w:eastAsia="ＭＳ 明朝" w:hAnsi="ＭＳ 明朝"/>
                <w:szCs w:val="21"/>
              </w:rPr>
              <w:t>学</w:t>
            </w:r>
          </w:p>
          <w:p w:rsidR="004723A1" w:rsidRPr="0014626A" w:rsidRDefault="004723A1" w:rsidP="004714AD">
            <w:pPr>
              <w:wordWrap w:val="0"/>
              <w:spacing w:line="255" w:lineRule="exact"/>
              <w:jc w:val="center"/>
              <w:rPr>
                <w:rFonts w:ascii="ＭＳ 明朝" w:eastAsia="ＭＳ 明朝" w:hAnsi="ＭＳ 明朝"/>
                <w:szCs w:val="21"/>
              </w:rPr>
            </w:pPr>
          </w:p>
          <w:p w:rsidR="004723A1" w:rsidRPr="0014626A" w:rsidRDefault="004723A1" w:rsidP="004714AD">
            <w:pPr>
              <w:wordWrap w:val="0"/>
              <w:spacing w:line="255" w:lineRule="exact"/>
              <w:jc w:val="center"/>
              <w:rPr>
                <w:rFonts w:ascii="ＭＳ 明朝" w:eastAsia="ＭＳ 明朝" w:hAnsi="ＭＳ 明朝"/>
                <w:szCs w:val="21"/>
              </w:rPr>
            </w:pPr>
            <w:r w:rsidRPr="0014626A">
              <w:rPr>
                <w:rFonts w:ascii="ＭＳ 明朝" w:eastAsia="ＭＳ 明朝" w:hAnsi="ＭＳ 明朝"/>
                <w:szCs w:val="21"/>
              </w:rPr>
              <w:t>習</w:t>
            </w:r>
          </w:p>
          <w:p w:rsidR="004723A1" w:rsidRPr="0014626A" w:rsidRDefault="004723A1" w:rsidP="004714AD">
            <w:pPr>
              <w:wordWrap w:val="0"/>
              <w:spacing w:line="255" w:lineRule="exact"/>
              <w:jc w:val="center"/>
              <w:rPr>
                <w:rFonts w:ascii="ＭＳ 明朝" w:eastAsia="ＭＳ 明朝" w:hAnsi="ＭＳ 明朝"/>
                <w:szCs w:val="21"/>
              </w:rPr>
            </w:pPr>
          </w:p>
          <w:p w:rsidR="004723A1" w:rsidRPr="0014626A" w:rsidRDefault="004723A1" w:rsidP="004714AD">
            <w:pPr>
              <w:wordWrap w:val="0"/>
              <w:spacing w:line="255" w:lineRule="exact"/>
              <w:jc w:val="center"/>
              <w:rPr>
                <w:rFonts w:ascii="ＭＳ 明朝" w:eastAsia="ＭＳ 明朝" w:hAnsi="ＭＳ 明朝"/>
                <w:szCs w:val="21"/>
              </w:rPr>
            </w:pPr>
            <w:r w:rsidRPr="0014626A">
              <w:rPr>
                <w:rFonts w:ascii="ＭＳ 明朝" w:eastAsia="ＭＳ 明朝" w:hAnsi="ＭＳ 明朝"/>
                <w:szCs w:val="21"/>
              </w:rPr>
              <w:t>の</w:t>
            </w:r>
          </w:p>
          <w:p w:rsidR="004723A1" w:rsidRPr="0014626A" w:rsidRDefault="004723A1" w:rsidP="004714AD">
            <w:pPr>
              <w:wordWrap w:val="0"/>
              <w:spacing w:line="255" w:lineRule="exact"/>
              <w:jc w:val="center"/>
              <w:rPr>
                <w:rFonts w:ascii="ＭＳ 明朝" w:eastAsia="ＭＳ 明朝" w:hAnsi="ＭＳ 明朝"/>
                <w:szCs w:val="21"/>
              </w:rPr>
            </w:pPr>
          </w:p>
          <w:p w:rsidR="004723A1" w:rsidRPr="0014626A" w:rsidRDefault="004723A1" w:rsidP="004714AD">
            <w:pPr>
              <w:wordWrap w:val="0"/>
              <w:spacing w:line="255" w:lineRule="exact"/>
              <w:jc w:val="center"/>
              <w:rPr>
                <w:rFonts w:ascii="ＭＳ 明朝" w:eastAsia="ＭＳ 明朝" w:hAnsi="ＭＳ 明朝"/>
                <w:szCs w:val="21"/>
              </w:rPr>
            </w:pPr>
            <w:r w:rsidRPr="0014626A">
              <w:rPr>
                <w:rFonts w:ascii="ＭＳ 明朝" w:eastAsia="ＭＳ 明朝" w:hAnsi="ＭＳ 明朝"/>
                <w:szCs w:val="21"/>
              </w:rPr>
              <w:t>流</w:t>
            </w:r>
          </w:p>
          <w:p w:rsidR="004723A1" w:rsidRPr="0014626A" w:rsidRDefault="004723A1" w:rsidP="004714AD">
            <w:pPr>
              <w:wordWrap w:val="0"/>
              <w:spacing w:line="255" w:lineRule="exact"/>
              <w:jc w:val="center"/>
              <w:rPr>
                <w:rFonts w:ascii="ＭＳ 明朝" w:eastAsia="ＭＳ 明朝" w:hAnsi="ＭＳ 明朝"/>
                <w:szCs w:val="21"/>
              </w:rPr>
            </w:pPr>
          </w:p>
          <w:p w:rsidR="004723A1" w:rsidRPr="0014626A" w:rsidRDefault="004723A1" w:rsidP="004714AD">
            <w:pPr>
              <w:wordWrap w:val="0"/>
              <w:spacing w:line="255" w:lineRule="exact"/>
              <w:jc w:val="center"/>
              <w:rPr>
                <w:rFonts w:ascii="ＭＳ 明朝" w:eastAsia="ＭＳ 明朝" w:hAnsi="ＭＳ 明朝"/>
                <w:szCs w:val="21"/>
              </w:rPr>
            </w:pPr>
            <w:r w:rsidRPr="0014626A">
              <w:rPr>
                <w:rFonts w:ascii="ＭＳ 明朝" w:eastAsia="ＭＳ 明朝" w:hAnsi="ＭＳ 明朝"/>
                <w:szCs w:val="21"/>
              </w:rPr>
              <w:t>れ</w:t>
            </w:r>
          </w:p>
          <w:p w:rsidR="004723A1" w:rsidRPr="0014626A" w:rsidRDefault="004723A1" w:rsidP="004714AD">
            <w:pPr>
              <w:jc w:val="center"/>
              <w:rPr>
                <w:rFonts w:ascii="ＭＳ 明朝" w:eastAsia="ＭＳ 明朝" w:hAnsi="ＭＳ 明朝"/>
                <w:szCs w:val="21"/>
              </w:rPr>
            </w:pPr>
          </w:p>
        </w:tc>
        <w:tc>
          <w:tcPr>
            <w:tcW w:w="776" w:type="dxa"/>
            <w:vMerge w:val="restart"/>
            <w:tcBorders>
              <w:top w:val="single" w:sz="4" w:space="0" w:color="000000"/>
              <w:left w:val="single" w:sz="4" w:space="0" w:color="000000"/>
              <w:bottom w:val="nil"/>
              <w:right w:val="single" w:sz="4" w:space="0" w:color="000000"/>
            </w:tcBorders>
            <w:tcMar>
              <w:left w:w="49" w:type="dxa"/>
              <w:right w:w="49" w:type="dxa"/>
            </w:tcMar>
          </w:tcPr>
          <w:p w:rsidR="004723A1" w:rsidRPr="0014626A" w:rsidRDefault="004723A1" w:rsidP="004714AD">
            <w:pPr>
              <w:wordWrap w:val="0"/>
              <w:spacing w:line="255" w:lineRule="exact"/>
              <w:jc w:val="right"/>
              <w:rPr>
                <w:rFonts w:ascii="ＭＳ 明朝" w:eastAsia="ＭＳ 明朝" w:hAnsi="ＭＳ 明朝"/>
                <w:szCs w:val="21"/>
              </w:rPr>
            </w:pPr>
            <w:r w:rsidRPr="0014626A">
              <w:rPr>
                <w:rFonts w:ascii="ＭＳ 明朝" w:eastAsia="ＭＳ 明朝" w:hAnsi="ＭＳ 明朝"/>
                <w:szCs w:val="21"/>
              </w:rPr>
              <w:t>０</w:t>
            </w:r>
          </w:p>
          <w:p w:rsidR="004723A1" w:rsidRPr="0014626A" w:rsidRDefault="004723A1" w:rsidP="004714AD">
            <w:pPr>
              <w:wordWrap w:val="0"/>
              <w:spacing w:line="255" w:lineRule="exact"/>
              <w:jc w:val="right"/>
              <w:rPr>
                <w:rFonts w:ascii="ＭＳ 明朝" w:eastAsia="ＭＳ 明朝" w:hAnsi="ＭＳ 明朝"/>
                <w:szCs w:val="21"/>
              </w:rPr>
            </w:pPr>
          </w:p>
          <w:p w:rsidR="004723A1" w:rsidRPr="0014626A" w:rsidRDefault="004723A1" w:rsidP="004714AD">
            <w:pPr>
              <w:wordWrap w:val="0"/>
              <w:spacing w:line="255" w:lineRule="exact"/>
              <w:jc w:val="right"/>
              <w:rPr>
                <w:rFonts w:ascii="ＭＳ 明朝" w:eastAsia="ＭＳ 明朝" w:hAnsi="ＭＳ 明朝"/>
                <w:szCs w:val="21"/>
              </w:rPr>
            </w:pPr>
          </w:p>
          <w:p w:rsidR="004723A1" w:rsidRPr="0014626A" w:rsidRDefault="004723A1" w:rsidP="004714AD">
            <w:pPr>
              <w:wordWrap w:val="0"/>
              <w:spacing w:line="255" w:lineRule="exact"/>
              <w:jc w:val="right"/>
              <w:rPr>
                <w:rFonts w:ascii="ＭＳ 明朝" w:eastAsia="ＭＳ 明朝" w:hAnsi="ＭＳ 明朝"/>
                <w:szCs w:val="21"/>
              </w:rPr>
            </w:pPr>
          </w:p>
          <w:p w:rsidR="004723A1" w:rsidRPr="0014626A" w:rsidRDefault="004723A1" w:rsidP="004714AD">
            <w:pPr>
              <w:wordWrap w:val="0"/>
              <w:spacing w:line="255" w:lineRule="exact"/>
              <w:jc w:val="right"/>
              <w:rPr>
                <w:rFonts w:ascii="ＭＳ 明朝" w:eastAsia="ＭＳ 明朝" w:hAnsi="ＭＳ 明朝"/>
                <w:szCs w:val="21"/>
              </w:rPr>
            </w:pPr>
          </w:p>
          <w:p w:rsidR="004723A1" w:rsidRPr="0014626A" w:rsidRDefault="004723A1" w:rsidP="004714AD">
            <w:pPr>
              <w:spacing w:line="255" w:lineRule="exact"/>
              <w:jc w:val="right"/>
              <w:rPr>
                <w:rFonts w:ascii="ＭＳ 明朝" w:eastAsia="ＭＳ 明朝" w:hAnsi="ＭＳ 明朝"/>
                <w:szCs w:val="21"/>
              </w:rPr>
            </w:pPr>
            <w:r w:rsidRPr="0014626A">
              <w:rPr>
                <w:rFonts w:ascii="ＭＳ 明朝" w:eastAsia="ＭＳ 明朝" w:hAnsi="ＭＳ 明朝"/>
                <w:szCs w:val="21"/>
              </w:rPr>
              <w:t>10</w:t>
            </w:r>
          </w:p>
          <w:p w:rsidR="004723A1" w:rsidRPr="0014626A" w:rsidRDefault="004723A1" w:rsidP="004714AD">
            <w:pPr>
              <w:wordWrap w:val="0"/>
              <w:spacing w:line="255" w:lineRule="exact"/>
              <w:jc w:val="right"/>
              <w:rPr>
                <w:rFonts w:ascii="ＭＳ 明朝" w:eastAsia="ＭＳ 明朝" w:hAnsi="ＭＳ 明朝"/>
                <w:szCs w:val="21"/>
              </w:rPr>
            </w:pPr>
          </w:p>
          <w:p w:rsidR="004723A1" w:rsidRPr="0014626A" w:rsidRDefault="004723A1" w:rsidP="004714AD">
            <w:pPr>
              <w:wordWrap w:val="0"/>
              <w:spacing w:line="255" w:lineRule="exact"/>
              <w:jc w:val="right"/>
              <w:rPr>
                <w:rFonts w:ascii="ＭＳ 明朝" w:eastAsia="ＭＳ 明朝" w:hAnsi="ＭＳ 明朝"/>
                <w:szCs w:val="21"/>
              </w:rPr>
            </w:pPr>
          </w:p>
          <w:p w:rsidR="004723A1" w:rsidRPr="0014626A" w:rsidRDefault="004723A1" w:rsidP="004714AD">
            <w:pPr>
              <w:wordWrap w:val="0"/>
              <w:spacing w:line="255" w:lineRule="exact"/>
              <w:jc w:val="right"/>
              <w:rPr>
                <w:rFonts w:ascii="ＭＳ 明朝" w:eastAsia="ＭＳ 明朝" w:hAnsi="ＭＳ 明朝"/>
                <w:szCs w:val="21"/>
              </w:rPr>
            </w:pPr>
          </w:p>
          <w:p w:rsidR="004723A1" w:rsidRPr="0014626A" w:rsidRDefault="004723A1" w:rsidP="004714AD">
            <w:pPr>
              <w:wordWrap w:val="0"/>
              <w:spacing w:line="255" w:lineRule="exact"/>
              <w:jc w:val="right"/>
              <w:rPr>
                <w:rFonts w:ascii="ＭＳ 明朝" w:eastAsia="ＭＳ 明朝" w:hAnsi="ＭＳ 明朝"/>
                <w:szCs w:val="21"/>
              </w:rPr>
            </w:pPr>
          </w:p>
          <w:p w:rsidR="004723A1" w:rsidRPr="0014626A" w:rsidRDefault="004723A1" w:rsidP="004714AD">
            <w:pPr>
              <w:wordWrap w:val="0"/>
              <w:spacing w:line="255" w:lineRule="exact"/>
              <w:jc w:val="right"/>
              <w:rPr>
                <w:rFonts w:ascii="ＭＳ 明朝" w:eastAsia="ＭＳ 明朝" w:hAnsi="ＭＳ 明朝"/>
                <w:szCs w:val="21"/>
              </w:rPr>
            </w:pPr>
            <w:r w:rsidRPr="0014626A">
              <w:rPr>
                <w:rFonts w:ascii="ＭＳ 明朝" w:eastAsia="ＭＳ 明朝" w:hAnsi="ＭＳ 明朝"/>
                <w:szCs w:val="21"/>
              </w:rPr>
              <w:t>20</w:t>
            </w:r>
          </w:p>
          <w:p w:rsidR="004723A1" w:rsidRPr="0014626A" w:rsidRDefault="004723A1" w:rsidP="004714AD">
            <w:pPr>
              <w:wordWrap w:val="0"/>
              <w:spacing w:line="255" w:lineRule="exact"/>
              <w:jc w:val="right"/>
              <w:rPr>
                <w:rFonts w:ascii="ＭＳ 明朝" w:eastAsia="ＭＳ 明朝" w:hAnsi="ＭＳ 明朝"/>
                <w:szCs w:val="21"/>
              </w:rPr>
            </w:pPr>
          </w:p>
          <w:p w:rsidR="004723A1" w:rsidRPr="0014626A" w:rsidRDefault="004723A1" w:rsidP="004714AD">
            <w:pPr>
              <w:wordWrap w:val="0"/>
              <w:spacing w:line="255" w:lineRule="exact"/>
              <w:jc w:val="right"/>
              <w:rPr>
                <w:rFonts w:ascii="ＭＳ 明朝" w:eastAsia="ＭＳ 明朝" w:hAnsi="ＭＳ 明朝"/>
                <w:szCs w:val="21"/>
              </w:rPr>
            </w:pPr>
          </w:p>
          <w:p w:rsidR="004723A1" w:rsidRPr="0014626A" w:rsidRDefault="004723A1" w:rsidP="004714AD">
            <w:pPr>
              <w:spacing w:line="255" w:lineRule="exact"/>
              <w:jc w:val="right"/>
              <w:rPr>
                <w:rFonts w:ascii="ＭＳ 明朝" w:eastAsia="ＭＳ 明朝" w:hAnsi="ＭＳ 明朝"/>
                <w:szCs w:val="21"/>
              </w:rPr>
            </w:pPr>
          </w:p>
          <w:p w:rsidR="004723A1" w:rsidRPr="0014626A" w:rsidRDefault="004723A1" w:rsidP="004714AD">
            <w:pPr>
              <w:spacing w:line="255" w:lineRule="exact"/>
              <w:jc w:val="right"/>
              <w:rPr>
                <w:rFonts w:ascii="ＭＳ 明朝" w:eastAsia="ＭＳ 明朝" w:hAnsi="ＭＳ 明朝"/>
                <w:szCs w:val="21"/>
              </w:rPr>
            </w:pPr>
          </w:p>
          <w:p w:rsidR="004723A1" w:rsidRPr="0014626A" w:rsidRDefault="004723A1" w:rsidP="004714AD">
            <w:pPr>
              <w:spacing w:line="255" w:lineRule="exact"/>
              <w:jc w:val="right"/>
              <w:rPr>
                <w:rFonts w:ascii="ＭＳ 明朝" w:eastAsia="ＭＳ 明朝" w:hAnsi="ＭＳ 明朝"/>
                <w:szCs w:val="21"/>
              </w:rPr>
            </w:pPr>
            <w:r w:rsidRPr="0014626A">
              <w:rPr>
                <w:rFonts w:ascii="ＭＳ 明朝" w:eastAsia="ＭＳ 明朝" w:hAnsi="ＭＳ 明朝"/>
                <w:szCs w:val="21"/>
              </w:rPr>
              <w:t>30</w:t>
            </w:r>
          </w:p>
          <w:p w:rsidR="004723A1" w:rsidRPr="0014626A" w:rsidRDefault="004723A1" w:rsidP="004714AD">
            <w:pPr>
              <w:spacing w:line="255" w:lineRule="exact"/>
              <w:jc w:val="right"/>
              <w:rPr>
                <w:rFonts w:ascii="ＭＳ 明朝" w:eastAsia="ＭＳ 明朝" w:hAnsi="ＭＳ 明朝"/>
                <w:szCs w:val="21"/>
              </w:rPr>
            </w:pPr>
          </w:p>
          <w:p w:rsidR="004723A1" w:rsidRPr="0014626A" w:rsidRDefault="004723A1" w:rsidP="004714AD">
            <w:pPr>
              <w:spacing w:line="255" w:lineRule="exact"/>
              <w:jc w:val="right"/>
              <w:rPr>
                <w:rFonts w:ascii="ＭＳ 明朝" w:eastAsia="ＭＳ 明朝" w:hAnsi="ＭＳ 明朝"/>
                <w:szCs w:val="21"/>
              </w:rPr>
            </w:pPr>
          </w:p>
          <w:p w:rsidR="004723A1" w:rsidRPr="0014626A" w:rsidRDefault="004723A1" w:rsidP="004714AD">
            <w:pPr>
              <w:spacing w:line="255" w:lineRule="exact"/>
              <w:jc w:val="right"/>
              <w:rPr>
                <w:rFonts w:ascii="ＭＳ 明朝" w:eastAsia="ＭＳ 明朝" w:hAnsi="ＭＳ 明朝"/>
                <w:szCs w:val="21"/>
              </w:rPr>
            </w:pPr>
            <w:r w:rsidRPr="0014626A">
              <w:rPr>
                <w:rFonts w:ascii="ＭＳ 明朝" w:eastAsia="ＭＳ 明朝" w:hAnsi="ＭＳ 明朝"/>
                <w:szCs w:val="21"/>
              </w:rPr>
              <w:t>40</w:t>
            </w:r>
          </w:p>
          <w:p w:rsidR="004723A1" w:rsidRPr="0014626A" w:rsidRDefault="004723A1" w:rsidP="004714AD">
            <w:pPr>
              <w:spacing w:line="255" w:lineRule="exact"/>
              <w:jc w:val="right"/>
              <w:rPr>
                <w:rFonts w:ascii="ＭＳ 明朝" w:eastAsia="ＭＳ 明朝" w:hAnsi="ＭＳ 明朝"/>
                <w:szCs w:val="21"/>
              </w:rPr>
            </w:pPr>
          </w:p>
          <w:p w:rsidR="004723A1" w:rsidRPr="0014626A" w:rsidRDefault="004723A1" w:rsidP="004714AD">
            <w:pPr>
              <w:spacing w:line="255" w:lineRule="exact"/>
              <w:jc w:val="right"/>
              <w:rPr>
                <w:rFonts w:ascii="ＭＳ 明朝" w:eastAsia="ＭＳ 明朝" w:hAnsi="ＭＳ 明朝"/>
                <w:szCs w:val="21"/>
              </w:rPr>
            </w:pPr>
            <w:r w:rsidRPr="0014626A">
              <w:rPr>
                <w:rFonts w:ascii="ＭＳ 明朝" w:eastAsia="ＭＳ 明朝" w:hAnsi="ＭＳ 明朝"/>
                <w:szCs w:val="21"/>
              </w:rPr>
              <w:t>45</w:t>
            </w:r>
          </w:p>
          <w:p w:rsidR="00DC43D4" w:rsidRPr="0014626A" w:rsidRDefault="00DC43D4" w:rsidP="004714AD">
            <w:pPr>
              <w:spacing w:line="255" w:lineRule="exact"/>
              <w:jc w:val="right"/>
              <w:rPr>
                <w:rFonts w:ascii="ＭＳ 明朝" w:eastAsia="ＭＳ 明朝" w:hAnsi="ＭＳ 明朝"/>
                <w:szCs w:val="21"/>
              </w:rPr>
            </w:pPr>
          </w:p>
        </w:tc>
        <w:tc>
          <w:tcPr>
            <w:tcW w:w="1964" w:type="dxa"/>
            <w:vMerge w:val="restart"/>
            <w:tcBorders>
              <w:top w:val="single" w:sz="4" w:space="0" w:color="000000"/>
              <w:left w:val="single" w:sz="4" w:space="0" w:color="000000"/>
              <w:right w:val="single" w:sz="4" w:space="0" w:color="000000"/>
            </w:tcBorders>
            <w:tcMar>
              <w:left w:w="49" w:type="dxa"/>
              <w:right w:w="49" w:type="dxa"/>
            </w:tcMar>
          </w:tcPr>
          <w:p w:rsidR="004723A1" w:rsidRPr="0014626A" w:rsidRDefault="004723A1" w:rsidP="004714AD">
            <w:pPr>
              <w:spacing w:line="255" w:lineRule="exact"/>
              <w:rPr>
                <w:rFonts w:ascii="ＭＳ 明朝" w:eastAsia="ＭＳ 明朝" w:hAnsi="ＭＳ 明朝"/>
                <w:spacing w:val="-16"/>
                <w:szCs w:val="21"/>
              </w:rPr>
            </w:pPr>
            <w:r w:rsidRPr="0014626A">
              <w:rPr>
                <w:rFonts w:ascii="ＭＳ 明朝" w:eastAsia="ＭＳ 明朝" w:hAnsi="ＭＳ 明朝"/>
                <w:spacing w:val="-16"/>
                <w:szCs w:val="21"/>
              </w:rPr>
              <w:t>オリエンテーション</w:t>
            </w: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ind w:left="252" w:hanging="252"/>
              <w:jc w:val="left"/>
              <w:rPr>
                <w:rFonts w:ascii="ＭＳ 明朝" w:eastAsia="ＭＳ 明朝" w:hAnsi="ＭＳ 明朝"/>
                <w:szCs w:val="21"/>
              </w:rPr>
            </w:pPr>
            <w:r w:rsidRPr="0014626A">
              <w:rPr>
                <w:rFonts w:ascii="ＭＳ 明朝" w:eastAsia="ＭＳ 明朝" w:hAnsi="ＭＳ 明朝"/>
                <w:szCs w:val="21"/>
              </w:rPr>
              <w:t>・小型ハードル走について</w:t>
            </w:r>
          </w:p>
          <w:p w:rsidR="004723A1" w:rsidRPr="0014626A" w:rsidRDefault="004723A1" w:rsidP="004714AD">
            <w:pPr>
              <w:spacing w:line="255" w:lineRule="exact"/>
              <w:ind w:left="238" w:hangingChars="100" w:hanging="238"/>
              <w:rPr>
                <w:rFonts w:ascii="ＭＳ 明朝" w:eastAsia="ＭＳ 明朝" w:hAnsi="ＭＳ 明朝"/>
                <w:szCs w:val="21"/>
              </w:rPr>
            </w:pPr>
          </w:p>
          <w:p w:rsidR="004723A1" w:rsidRPr="0014626A" w:rsidRDefault="004723A1" w:rsidP="004714AD">
            <w:pPr>
              <w:spacing w:line="255" w:lineRule="exact"/>
              <w:ind w:left="238" w:hangingChars="100" w:hanging="238"/>
              <w:rPr>
                <w:rFonts w:ascii="ＭＳ 明朝" w:eastAsia="ＭＳ 明朝" w:hAnsi="ＭＳ 明朝"/>
                <w:szCs w:val="21"/>
              </w:rPr>
            </w:pPr>
          </w:p>
          <w:p w:rsidR="004723A1" w:rsidRPr="0014626A" w:rsidRDefault="004723A1" w:rsidP="004714AD">
            <w:pPr>
              <w:spacing w:line="255" w:lineRule="exact"/>
              <w:ind w:left="238" w:hangingChars="100" w:hanging="238"/>
              <w:rPr>
                <w:rFonts w:ascii="ＭＳ 明朝" w:eastAsia="ＭＳ 明朝" w:hAnsi="ＭＳ 明朝"/>
                <w:szCs w:val="21"/>
              </w:rPr>
            </w:pPr>
            <w:r w:rsidRPr="0014626A">
              <w:rPr>
                <w:rFonts w:ascii="ＭＳ 明朝" w:eastAsia="ＭＳ 明朝" w:hAnsi="ＭＳ 明朝"/>
                <w:szCs w:val="21"/>
              </w:rPr>
              <w:t>・学習の進め方の</w:t>
            </w:r>
          </w:p>
          <w:p w:rsidR="004723A1" w:rsidRPr="0014626A" w:rsidRDefault="004723A1" w:rsidP="004714AD">
            <w:pPr>
              <w:spacing w:line="255" w:lineRule="exact"/>
              <w:ind w:leftChars="100" w:left="238"/>
              <w:rPr>
                <w:rFonts w:ascii="ＭＳ 明朝" w:eastAsia="ＭＳ 明朝" w:hAnsi="ＭＳ 明朝"/>
                <w:szCs w:val="21"/>
              </w:rPr>
            </w:pPr>
            <w:r w:rsidRPr="0014626A">
              <w:rPr>
                <w:rFonts w:ascii="ＭＳ 明朝" w:eastAsia="ＭＳ 明朝" w:hAnsi="ＭＳ 明朝"/>
                <w:szCs w:val="21"/>
              </w:rPr>
              <w:t>確認</w:t>
            </w:r>
          </w:p>
          <w:p w:rsidR="004723A1" w:rsidRPr="0014626A" w:rsidRDefault="004723A1" w:rsidP="004714AD">
            <w:pPr>
              <w:spacing w:line="255" w:lineRule="exact"/>
              <w:ind w:left="238" w:hangingChars="100" w:hanging="238"/>
              <w:rPr>
                <w:rFonts w:ascii="ＭＳ 明朝" w:eastAsia="ＭＳ 明朝" w:hAnsi="ＭＳ 明朝"/>
                <w:szCs w:val="21"/>
              </w:rPr>
            </w:pPr>
          </w:p>
          <w:p w:rsidR="004723A1" w:rsidRPr="0014626A" w:rsidRDefault="004723A1" w:rsidP="004714AD">
            <w:pPr>
              <w:spacing w:line="255" w:lineRule="exact"/>
              <w:ind w:left="238" w:hangingChars="100" w:hanging="238"/>
              <w:rPr>
                <w:rFonts w:ascii="ＭＳ 明朝" w:eastAsia="ＭＳ 明朝" w:hAnsi="ＭＳ 明朝"/>
                <w:szCs w:val="21"/>
              </w:rPr>
            </w:pPr>
          </w:p>
          <w:p w:rsidR="004723A1" w:rsidRPr="0014626A" w:rsidRDefault="004723A1" w:rsidP="004714AD">
            <w:pPr>
              <w:spacing w:line="255" w:lineRule="exact"/>
              <w:ind w:left="238" w:hangingChars="100" w:hanging="238"/>
              <w:rPr>
                <w:rFonts w:ascii="ＭＳ 明朝" w:eastAsia="ＭＳ 明朝" w:hAnsi="ＭＳ 明朝"/>
                <w:szCs w:val="21"/>
              </w:rPr>
            </w:pPr>
            <w:r w:rsidRPr="0014626A">
              <w:rPr>
                <w:rFonts w:ascii="ＭＳ 明朝" w:eastAsia="ＭＳ 明朝" w:hAnsi="ＭＳ 明朝"/>
                <w:szCs w:val="21"/>
              </w:rPr>
              <w:t>・チーム編成</w:t>
            </w:r>
          </w:p>
          <w:p w:rsidR="004723A1" w:rsidRPr="0014626A" w:rsidRDefault="004723A1" w:rsidP="004714AD">
            <w:pPr>
              <w:spacing w:line="255" w:lineRule="exact"/>
              <w:ind w:left="238"/>
              <w:rPr>
                <w:rFonts w:ascii="ＭＳ 明朝" w:eastAsia="ＭＳ 明朝" w:hAnsi="ＭＳ 明朝"/>
                <w:szCs w:val="21"/>
              </w:rPr>
            </w:pPr>
            <w:r w:rsidRPr="0014626A">
              <w:rPr>
                <w:rFonts w:ascii="ＭＳ 明朝" w:eastAsia="ＭＳ 明朝" w:hAnsi="ＭＳ 明朝"/>
                <w:szCs w:val="21"/>
              </w:rPr>
              <w:t>役割分担</w:t>
            </w: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ind w:left="238" w:hangingChars="100" w:hanging="238"/>
              <w:rPr>
                <w:rFonts w:ascii="ＭＳ 明朝" w:eastAsia="ＭＳ 明朝" w:hAnsi="ＭＳ 明朝"/>
                <w:szCs w:val="21"/>
              </w:rPr>
            </w:pPr>
          </w:p>
          <w:p w:rsidR="004723A1" w:rsidRPr="0014626A" w:rsidRDefault="004723A1" w:rsidP="004714AD">
            <w:pPr>
              <w:spacing w:line="255" w:lineRule="exact"/>
              <w:rPr>
                <w:rFonts w:ascii="ＭＳ 明朝" w:eastAsia="ＭＳ 明朝" w:hAnsi="ＭＳ 明朝"/>
                <w:szCs w:val="21"/>
              </w:rPr>
            </w:pPr>
            <w:r w:rsidRPr="0014626A">
              <w:rPr>
                <w:rFonts w:ascii="ＭＳ 明朝" w:eastAsia="ＭＳ 明朝" w:hAnsi="ＭＳ 明朝"/>
                <w:szCs w:val="21"/>
              </w:rPr>
              <w:t>・試しの運動</w:t>
            </w:r>
          </w:p>
          <w:p w:rsidR="004723A1" w:rsidRPr="0014626A" w:rsidRDefault="004723A1" w:rsidP="004714AD">
            <w:pPr>
              <w:jc w:val="left"/>
              <w:rPr>
                <w:rFonts w:ascii="ＭＳ 明朝" w:eastAsia="ＭＳ 明朝" w:hAnsi="ＭＳ 明朝"/>
                <w:szCs w:val="21"/>
              </w:rPr>
            </w:pPr>
          </w:p>
        </w:tc>
        <w:tc>
          <w:tcPr>
            <w:tcW w:w="12076" w:type="dxa"/>
            <w:gridSpan w:val="7"/>
            <w:tcBorders>
              <w:top w:val="single" w:sz="4" w:space="0" w:color="000000"/>
              <w:left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○健康観察　○本時のねらいと内容の確認　○準備運動　○感覚つくりの運動</w:t>
            </w:r>
          </w:p>
        </w:tc>
      </w:tr>
      <w:tr w:rsidR="004723A1" w:rsidRPr="0014626A" w:rsidTr="00DC43D4">
        <w:trPr>
          <w:trHeight w:val="3256"/>
        </w:trPr>
        <w:tc>
          <w:tcPr>
            <w:tcW w:w="454" w:type="dxa"/>
            <w:vMerge/>
            <w:tcBorders>
              <w:top w:val="nil"/>
              <w:left w:val="single" w:sz="4" w:space="0" w:color="000000"/>
              <w:bottom w:val="nil"/>
              <w:right w:val="single" w:sz="4" w:space="0" w:color="000000"/>
            </w:tcBorders>
            <w:tcMar>
              <w:left w:w="49" w:type="dxa"/>
              <w:right w:w="49" w:type="dxa"/>
            </w:tcMar>
          </w:tcPr>
          <w:p w:rsidR="004723A1" w:rsidRPr="0014626A" w:rsidRDefault="004723A1" w:rsidP="004714AD">
            <w:pPr>
              <w:jc w:val="right"/>
              <w:rPr>
                <w:rFonts w:ascii="ＭＳ 明朝" w:eastAsia="ＭＳ 明朝" w:hAnsi="ＭＳ 明朝"/>
                <w:szCs w:val="21"/>
              </w:rPr>
            </w:pPr>
          </w:p>
        </w:tc>
        <w:tc>
          <w:tcPr>
            <w:tcW w:w="776" w:type="dxa"/>
            <w:vMerge/>
            <w:tcBorders>
              <w:top w:val="nil"/>
              <w:left w:val="single" w:sz="4" w:space="0" w:color="000000"/>
              <w:bottom w:val="nil"/>
              <w:right w:val="single" w:sz="4" w:space="0" w:color="000000"/>
            </w:tcBorders>
            <w:tcMar>
              <w:left w:w="49" w:type="dxa"/>
              <w:right w:w="49" w:type="dxa"/>
            </w:tcMar>
          </w:tcPr>
          <w:p w:rsidR="004723A1" w:rsidRPr="0014626A" w:rsidRDefault="004723A1" w:rsidP="004714AD">
            <w:pPr>
              <w:spacing w:line="255" w:lineRule="exact"/>
              <w:jc w:val="right"/>
              <w:rPr>
                <w:rFonts w:ascii="ＭＳ 明朝" w:eastAsia="ＭＳ 明朝" w:hAnsi="ＭＳ 明朝"/>
                <w:szCs w:val="21"/>
              </w:rPr>
            </w:pPr>
          </w:p>
        </w:tc>
        <w:tc>
          <w:tcPr>
            <w:tcW w:w="1964" w:type="dxa"/>
            <w:vMerge/>
            <w:tcBorders>
              <w:left w:val="single" w:sz="4" w:space="0" w:color="000000"/>
              <w:bottom w:val="single" w:sz="4" w:space="0" w:color="auto"/>
              <w:right w:val="single" w:sz="4" w:space="0" w:color="000000"/>
            </w:tcBorders>
            <w:tcMar>
              <w:left w:w="49" w:type="dxa"/>
              <w:right w:w="49" w:type="dxa"/>
            </w:tcMar>
          </w:tcPr>
          <w:p w:rsidR="004723A1" w:rsidRPr="0014626A" w:rsidRDefault="004723A1" w:rsidP="004714AD">
            <w:pPr>
              <w:jc w:val="left"/>
              <w:rPr>
                <w:rFonts w:ascii="ＭＳ 明朝" w:eastAsia="ＭＳ 明朝" w:hAnsi="ＭＳ 明朝"/>
                <w:szCs w:val="21"/>
              </w:rPr>
            </w:pPr>
          </w:p>
        </w:tc>
        <w:tc>
          <w:tcPr>
            <w:tcW w:w="4023"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4723A1" w:rsidRPr="0014626A" w:rsidRDefault="004723A1" w:rsidP="004714AD">
            <w:pPr>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19680" behindDoc="0" locked="0" layoutInCell="1" allowOverlap="1">
                      <wp:simplePos x="0" y="0"/>
                      <wp:positionH relativeFrom="column">
                        <wp:posOffset>26670</wp:posOffset>
                      </wp:positionH>
                      <wp:positionV relativeFrom="paragraph">
                        <wp:posOffset>142875</wp:posOffset>
                      </wp:positionV>
                      <wp:extent cx="2376170" cy="684530"/>
                      <wp:effectExtent l="8890" t="7620" r="5715" b="12700"/>
                      <wp:wrapNone/>
                      <wp:docPr id="36" name="四角形: 角を丸くする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684530"/>
                              </a:xfrm>
                              <a:prstGeom prst="roundRect">
                                <a:avLst>
                                  <a:gd name="adj" fmla="val 20727"/>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723A1" w:rsidRPr="004723A1" w:rsidRDefault="004723A1" w:rsidP="004723A1">
                                  <w:pPr>
                                    <w:spacing w:line="300" w:lineRule="exact"/>
                                    <w:ind w:firstLineChars="150" w:firstLine="387"/>
                                    <w:rPr>
                                      <w:rFonts w:ascii="ＭＳ 明朝" w:eastAsia="ＭＳ 明朝" w:hAnsi="ＭＳ 明朝"/>
                                      <w:spacing w:val="10"/>
                                    </w:rPr>
                                  </w:pPr>
                                  <w:r w:rsidRPr="004723A1">
                                    <w:rPr>
                                      <w:rFonts w:ascii="ＭＳ 明朝" w:eastAsia="ＭＳ 明朝" w:hAnsi="ＭＳ 明朝"/>
                                      <w:spacing w:val="10"/>
                                    </w:rPr>
                                    <w:t>リズムよく小型ハードルを</w:t>
                                  </w:r>
                                </w:p>
                                <w:p w:rsidR="004723A1" w:rsidRPr="004723A1" w:rsidRDefault="004723A1" w:rsidP="004723A1">
                                  <w:pPr>
                                    <w:spacing w:line="300" w:lineRule="exact"/>
                                    <w:ind w:firstLineChars="50" w:firstLine="129"/>
                                    <w:rPr>
                                      <w:rFonts w:ascii="ＭＳ 明朝" w:eastAsia="ＭＳ 明朝" w:hAnsi="ＭＳ 明朝"/>
                                      <w:spacing w:val="10"/>
                                    </w:rPr>
                                  </w:pPr>
                                  <w:r w:rsidRPr="004723A1">
                                    <w:rPr>
                                      <w:rFonts w:ascii="ＭＳ 明朝" w:eastAsia="ＭＳ 明朝" w:hAnsi="ＭＳ 明朝"/>
                                      <w:spacing w:val="10"/>
                                    </w:rPr>
                                    <w:t>走り越えるためのポイントを</w:t>
                                  </w:r>
                                </w:p>
                                <w:p w:rsidR="004723A1" w:rsidRPr="004723A1" w:rsidRDefault="004723A1" w:rsidP="004723A1">
                                  <w:pPr>
                                    <w:spacing w:line="300" w:lineRule="exact"/>
                                    <w:ind w:firstLineChars="50" w:firstLine="129"/>
                                    <w:rPr>
                                      <w:rFonts w:ascii="ＭＳ 明朝" w:eastAsia="ＭＳ 明朝" w:hAnsi="ＭＳ 明朝"/>
                                      <w:spacing w:val="10"/>
                                    </w:rPr>
                                  </w:pPr>
                                  <w:r w:rsidRPr="004723A1">
                                    <w:rPr>
                                      <w:rFonts w:ascii="ＭＳ 明朝" w:eastAsia="ＭＳ 明朝" w:hAnsi="ＭＳ 明朝"/>
                                      <w:spacing w:val="10"/>
                                    </w:rPr>
                                    <w:t>見付ける。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36" o:spid="_x0000_s1031" style="position:absolute;left:0;text-align:left;margin-left:2.1pt;margin-top:11.25pt;width:187.1pt;height:53.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5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" filled="f" strokeweight=".2mm">
                      <v:textbox inset=".5mm,.5mm,.5mm,.5mm">
                        <w:txbxContent>
                          <w:p w:rsidR="004723A1" w:rsidRPr="004723A1" w:rsidRDefault="004723A1" w:rsidP="004723A1">
                            <w:pPr>
                              <w:spacing w:line="300" w:lineRule="exact"/>
                              <w:ind w:firstLineChars="150" w:firstLine="387"/>
                              <w:rPr>
                                <w:rFonts w:ascii="ＭＳ 明朝" w:eastAsia="ＭＳ 明朝" w:hAnsi="ＭＳ 明朝"/>
                                <w:spacing w:val="10"/>
                              </w:rPr>
                            </w:pPr>
                            <w:r w:rsidRPr="004723A1">
                              <w:rPr>
                                <w:rFonts w:ascii="ＭＳ 明朝" w:eastAsia="ＭＳ 明朝" w:hAnsi="ＭＳ 明朝"/>
                                <w:spacing w:val="10"/>
                              </w:rPr>
                              <w:t>リズムよく小型ハードルを</w:t>
                            </w:r>
                          </w:p>
                          <w:p w:rsidR="004723A1" w:rsidRPr="004723A1" w:rsidRDefault="004723A1" w:rsidP="004723A1">
                            <w:pPr>
                              <w:spacing w:line="300" w:lineRule="exact"/>
                              <w:ind w:firstLineChars="50" w:firstLine="129"/>
                              <w:rPr>
                                <w:rFonts w:ascii="ＭＳ 明朝" w:eastAsia="ＭＳ 明朝" w:hAnsi="ＭＳ 明朝"/>
                                <w:spacing w:val="10"/>
                              </w:rPr>
                            </w:pPr>
                            <w:r w:rsidRPr="004723A1">
                              <w:rPr>
                                <w:rFonts w:ascii="ＭＳ 明朝" w:eastAsia="ＭＳ 明朝" w:hAnsi="ＭＳ 明朝"/>
                                <w:spacing w:val="10"/>
                              </w:rPr>
                              <w:t>走り越えるためのポイントを</w:t>
                            </w:r>
                          </w:p>
                          <w:p w:rsidR="004723A1" w:rsidRPr="004723A1" w:rsidRDefault="004723A1" w:rsidP="004723A1">
                            <w:pPr>
                              <w:spacing w:line="300" w:lineRule="exact"/>
                              <w:ind w:firstLineChars="50" w:firstLine="129"/>
                              <w:rPr>
                                <w:rFonts w:ascii="ＭＳ 明朝" w:eastAsia="ＭＳ 明朝" w:hAnsi="ＭＳ 明朝"/>
                                <w:spacing w:val="10"/>
                              </w:rPr>
                            </w:pPr>
                            <w:r w:rsidRPr="004723A1">
                              <w:rPr>
                                <w:rFonts w:ascii="ＭＳ 明朝" w:eastAsia="ＭＳ 明朝" w:hAnsi="ＭＳ 明朝"/>
                                <w:spacing w:val="10"/>
                              </w:rPr>
                              <w:t>見付ける。</w:t>
                            </w:r>
                          </w:p>
                        </w:txbxContent>
                      </v:textbox>
                    </v:roundrect>
                  </w:pict>
                </mc:Fallback>
              </mc:AlternateContent>
            </w: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ind w:left="238" w:hangingChars="100" w:hanging="238"/>
              <w:rPr>
                <w:rFonts w:ascii="ＭＳ 明朝" w:eastAsia="ＭＳ 明朝" w:hAnsi="ＭＳ 明朝"/>
                <w:szCs w:val="21"/>
              </w:rPr>
            </w:pPr>
            <w:r w:rsidRPr="0014626A">
              <w:rPr>
                <w:rFonts w:ascii="ＭＳ 明朝" w:eastAsia="ＭＳ 明朝" w:hAnsi="ＭＳ 明朝"/>
                <w:szCs w:val="21"/>
              </w:rPr>
              <w:t>○いろいろなインターバルや形の　小型ハードル</w:t>
            </w:r>
          </w:p>
          <w:p w:rsidR="004723A1" w:rsidRPr="0014626A" w:rsidRDefault="004723A1" w:rsidP="004714AD">
            <w:pPr>
              <w:spacing w:line="255" w:lineRule="exact"/>
              <w:ind w:leftChars="100" w:left="238"/>
              <w:rPr>
                <w:rFonts w:ascii="ＭＳ 明朝" w:eastAsia="ＭＳ 明朝" w:hAnsi="ＭＳ 明朝"/>
                <w:szCs w:val="21"/>
              </w:rPr>
            </w:pPr>
            <w:r w:rsidRPr="0014626A">
              <w:rPr>
                <w:rFonts w:ascii="ＭＳ 明朝" w:eastAsia="ＭＳ 明朝" w:hAnsi="ＭＳ 明朝"/>
                <w:spacing w:val="-7"/>
                <w:szCs w:val="21"/>
              </w:rPr>
              <w:t>・</w:t>
            </w:r>
            <w:r w:rsidRPr="0014626A">
              <w:rPr>
                <w:rFonts w:ascii="ＭＳ 明朝" w:eastAsia="ＭＳ 明朝" w:hAnsi="ＭＳ 明朝"/>
                <w:szCs w:val="21"/>
              </w:rPr>
              <w:t>ゴムハードル</w:t>
            </w:r>
          </w:p>
          <w:p w:rsidR="004723A1" w:rsidRPr="0014626A" w:rsidRDefault="004723A1" w:rsidP="004714AD">
            <w:pPr>
              <w:spacing w:line="255" w:lineRule="exact"/>
              <w:ind w:firstLineChars="100" w:firstLine="238"/>
              <w:rPr>
                <w:rFonts w:ascii="ＭＳ 明朝" w:eastAsia="ＭＳ 明朝" w:hAnsi="ＭＳ 明朝"/>
                <w:szCs w:val="21"/>
              </w:rPr>
            </w:pPr>
            <w:r w:rsidRPr="0014626A">
              <w:rPr>
                <w:rFonts w:ascii="ＭＳ 明朝" w:eastAsia="ＭＳ 明朝" w:hAnsi="ＭＳ 明朝"/>
                <w:szCs w:val="21"/>
              </w:rPr>
              <w:t>・段ボールハードル</w:t>
            </w: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ind w:left="238" w:hangingChars="100" w:hanging="238"/>
              <w:rPr>
                <w:rFonts w:ascii="ＭＳ 明朝" w:eastAsia="ＭＳ 明朝" w:hAnsi="ＭＳ 明朝"/>
                <w:szCs w:val="21"/>
              </w:rPr>
            </w:pPr>
            <w:r w:rsidRPr="0014626A">
              <w:rPr>
                <w:rFonts w:ascii="ＭＳ 明朝" w:eastAsia="ＭＳ 明朝" w:hAnsi="ＭＳ 明朝"/>
                <w:szCs w:val="21"/>
              </w:rPr>
              <w:t>○小型ハードル折り返しリレー</w:t>
            </w:r>
          </w:p>
        </w:tc>
        <w:tc>
          <w:tcPr>
            <w:tcW w:w="402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4723A1" w:rsidRPr="0014626A" w:rsidRDefault="004723A1" w:rsidP="004714AD">
            <w:pPr>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21728" behindDoc="0" locked="0" layoutInCell="1" allowOverlap="1">
                      <wp:simplePos x="0" y="0"/>
                      <wp:positionH relativeFrom="column">
                        <wp:posOffset>66040</wp:posOffset>
                      </wp:positionH>
                      <wp:positionV relativeFrom="paragraph">
                        <wp:posOffset>142240</wp:posOffset>
                      </wp:positionV>
                      <wp:extent cx="2376170" cy="575945"/>
                      <wp:effectExtent l="8890" t="6985" r="5715" b="7620"/>
                      <wp:wrapNone/>
                      <wp:docPr id="35" name="四角形: 角を丸くす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575945"/>
                              </a:xfrm>
                              <a:prstGeom prst="roundRect">
                                <a:avLst>
                                  <a:gd name="adj" fmla="val 2056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723A1" w:rsidRPr="004723A1" w:rsidRDefault="004723A1" w:rsidP="004723A1">
                                  <w:pPr>
                                    <w:spacing w:line="300" w:lineRule="exact"/>
                                    <w:jc w:val="left"/>
                                    <w:rPr>
                                      <w:rFonts w:ascii="ＭＳ 明朝" w:eastAsia="ＭＳ 明朝" w:hAnsi="ＭＳ 明朝"/>
                                    </w:rPr>
                                  </w:pPr>
                                  <w:r w:rsidRPr="004723A1">
                                    <w:rPr>
                                      <w:rFonts w:ascii="ＭＳ 明朝" w:eastAsia="ＭＳ 明朝" w:hAnsi="ＭＳ 明朝"/>
                                    </w:rPr>
                                    <w:t xml:space="preserve">　　リズムよく小型ハードルを</w:t>
                                  </w:r>
                                </w:p>
                                <w:p w:rsidR="004723A1" w:rsidRPr="004723A1" w:rsidRDefault="004723A1" w:rsidP="004723A1">
                                  <w:pPr>
                                    <w:spacing w:line="300" w:lineRule="exact"/>
                                    <w:ind w:firstLine="252"/>
                                    <w:jc w:val="left"/>
                                    <w:rPr>
                                      <w:rFonts w:ascii="ＭＳ 明朝" w:eastAsia="ＭＳ 明朝" w:hAnsi="ＭＳ 明朝"/>
                                    </w:rPr>
                                  </w:pPr>
                                  <w:r w:rsidRPr="004723A1">
                                    <w:rPr>
                                      <w:rFonts w:ascii="ＭＳ 明朝" w:eastAsia="ＭＳ 明朝" w:hAnsi="ＭＳ 明朝"/>
                                    </w:rPr>
                                    <w:t>走り越える。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35" o:spid="_x0000_s1032" style="position:absolute;left:0;text-align:left;margin-left:5.2pt;margin-top:11.2pt;width:187.1pt;height:4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" filled="f" strokeweight=".2mm">
                      <v:textbox inset=".5mm,.5mm,.5mm,.5mm">
                        <w:txbxContent>
                          <w:p w:rsidR="004723A1" w:rsidRPr="004723A1" w:rsidRDefault="004723A1" w:rsidP="004723A1">
                            <w:pPr>
                              <w:spacing w:line="300" w:lineRule="exact"/>
                              <w:jc w:val="left"/>
                              <w:rPr>
                                <w:rFonts w:ascii="ＭＳ 明朝" w:eastAsia="ＭＳ 明朝" w:hAnsi="ＭＳ 明朝"/>
                              </w:rPr>
                            </w:pPr>
                            <w:r w:rsidRPr="004723A1">
                              <w:rPr>
                                <w:rFonts w:ascii="ＭＳ 明朝" w:eastAsia="ＭＳ 明朝" w:hAnsi="ＭＳ 明朝"/>
                              </w:rPr>
                              <w:t xml:space="preserve">　　リズムよく小型ハードルを</w:t>
                            </w:r>
                          </w:p>
                          <w:p w:rsidR="004723A1" w:rsidRPr="004723A1" w:rsidRDefault="004723A1" w:rsidP="004723A1">
                            <w:pPr>
                              <w:spacing w:line="300" w:lineRule="exact"/>
                              <w:ind w:firstLine="252"/>
                              <w:jc w:val="left"/>
                              <w:rPr>
                                <w:rFonts w:ascii="ＭＳ 明朝" w:eastAsia="ＭＳ 明朝" w:hAnsi="ＭＳ 明朝"/>
                              </w:rPr>
                            </w:pPr>
                            <w:r w:rsidRPr="004723A1">
                              <w:rPr>
                                <w:rFonts w:ascii="ＭＳ 明朝" w:eastAsia="ＭＳ 明朝" w:hAnsi="ＭＳ 明朝"/>
                              </w:rPr>
                              <w:t>走り越える。</w:t>
                            </w:r>
                          </w:p>
                        </w:txbxContent>
                      </v:textbox>
                    </v:roundrect>
                  </w:pict>
                </mc:Fallback>
              </mc:AlternateContent>
            </w: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rPr>
                <w:rFonts w:ascii="ＭＳ 明朝" w:eastAsia="ＭＳ 明朝" w:hAnsi="ＭＳ 明朝"/>
                <w:szCs w:val="21"/>
              </w:rPr>
            </w:pPr>
            <w:r w:rsidRPr="0014626A">
              <w:rPr>
                <w:rFonts w:ascii="ＭＳ 明朝" w:eastAsia="ＭＳ 明朝" w:hAnsi="ＭＳ 明朝"/>
                <w:szCs w:val="21"/>
              </w:rPr>
              <w:t>○40ｍの小型ハードル走</w:t>
            </w:r>
          </w:p>
          <w:p w:rsidR="004723A1" w:rsidRPr="0014626A" w:rsidRDefault="004723A1" w:rsidP="004714AD">
            <w:pPr>
              <w:spacing w:line="255" w:lineRule="exact"/>
              <w:ind w:left="504" w:hanging="252"/>
              <w:rPr>
                <w:rFonts w:ascii="ＭＳ 明朝" w:eastAsia="ＭＳ 明朝" w:hAnsi="ＭＳ 明朝"/>
                <w:szCs w:val="21"/>
              </w:rPr>
            </w:pPr>
            <w:r w:rsidRPr="0014626A">
              <w:rPr>
                <w:rFonts w:ascii="ＭＳ 明朝" w:eastAsia="ＭＳ 明朝" w:hAnsi="ＭＳ 明朝"/>
                <w:szCs w:val="21"/>
              </w:rPr>
              <w:t>（</w:t>
            </w:r>
            <w:r w:rsidRPr="0014626A">
              <w:rPr>
                <w:rFonts w:ascii="ＭＳ 明朝" w:eastAsia="ＭＳ 明朝" w:hAnsi="ＭＳ 明朝"/>
                <w:spacing w:val="10"/>
                <w:szCs w:val="21"/>
              </w:rPr>
              <w:t>一定の間隔に並べた小型</w:t>
            </w:r>
          </w:p>
          <w:p w:rsidR="004723A1" w:rsidRPr="0014626A" w:rsidRDefault="004723A1" w:rsidP="004714AD">
            <w:pPr>
              <w:spacing w:line="255" w:lineRule="exact"/>
              <w:ind w:leftChars="100" w:left="238" w:firstLineChars="100" w:firstLine="238"/>
              <w:rPr>
                <w:rFonts w:ascii="ＭＳ 明朝" w:eastAsia="ＭＳ 明朝" w:hAnsi="ＭＳ 明朝"/>
                <w:szCs w:val="21"/>
              </w:rPr>
            </w:pPr>
            <w:r w:rsidRPr="0014626A">
              <w:rPr>
                <w:rFonts w:ascii="ＭＳ 明朝" w:eastAsia="ＭＳ 明朝" w:hAnsi="ＭＳ 明朝"/>
                <w:szCs w:val="21"/>
              </w:rPr>
              <w:t>ハードルを一定のリズムで）</w:t>
            </w: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rPr>
                <w:rFonts w:ascii="ＭＳ 明朝" w:eastAsia="ＭＳ 明朝" w:hAnsi="ＭＳ 明朝"/>
                <w:szCs w:val="21"/>
              </w:rPr>
            </w:pPr>
          </w:p>
          <w:p w:rsidR="004723A1" w:rsidRPr="0014626A" w:rsidRDefault="004723A1" w:rsidP="004714AD">
            <w:pPr>
              <w:spacing w:line="255" w:lineRule="exact"/>
              <w:rPr>
                <w:rFonts w:ascii="ＭＳ 明朝" w:eastAsia="ＭＳ 明朝" w:hAnsi="ＭＳ 明朝"/>
                <w:szCs w:val="21"/>
              </w:rPr>
            </w:pPr>
            <w:r w:rsidRPr="0014626A">
              <w:rPr>
                <w:rFonts w:ascii="ＭＳ 明朝" w:eastAsia="ＭＳ 明朝" w:hAnsi="ＭＳ 明朝"/>
                <w:szCs w:val="21"/>
              </w:rPr>
              <w:t>○小型ハードル折り返しリレー</w:t>
            </w:r>
          </w:p>
        </w:tc>
        <w:tc>
          <w:tcPr>
            <w:tcW w:w="4026" w:type="dxa"/>
            <w:gridSpan w:val="3"/>
            <w:tcBorders>
              <w:top w:val="single" w:sz="4" w:space="0" w:color="000000"/>
              <w:left w:val="single" w:sz="4" w:space="0" w:color="000000"/>
              <w:bottom w:val="single" w:sz="4" w:space="0" w:color="auto"/>
              <w:right w:val="single" w:sz="4" w:space="0" w:color="000000"/>
            </w:tcBorders>
          </w:tcPr>
          <w:p w:rsidR="004723A1" w:rsidRPr="0014626A" w:rsidRDefault="004723A1" w:rsidP="004714AD">
            <w:pPr>
              <w:spacing w:line="255" w:lineRule="exact"/>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20704" behindDoc="0" locked="0" layoutInCell="1" allowOverlap="1">
                      <wp:simplePos x="0" y="0"/>
                      <wp:positionH relativeFrom="column">
                        <wp:posOffset>77470</wp:posOffset>
                      </wp:positionH>
                      <wp:positionV relativeFrom="paragraph">
                        <wp:posOffset>142240</wp:posOffset>
                      </wp:positionV>
                      <wp:extent cx="2376170" cy="575945"/>
                      <wp:effectExtent l="12700" t="6985" r="11430" b="7620"/>
                      <wp:wrapNone/>
                      <wp:docPr id="34" name="四角形: 角を丸くす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575945"/>
                              </a:xfrm>
                              <a:prstGeom prst="roundRect">
                                <a:avLst>
                                  <a:gd name="adj" fmla="val 1143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723A1" w:rsidRPr="004723A1" w:rsidRDefault="004723A1" w:rsidP="004723A1">
                                  <w:pPr>
                                    <w:spacing w:before="100" w:beforeAutospacing="1" w:line="255" w:lineRule="exact"/>
                                    <w:ind w:firstLine="376"/>
                                    <w:jc w:val="left"/>
                                    <w:rPr>
                                      <w:rFonts w:ascii="ＭＳ 明朝" w:eastAsia="ＭＳ 明朝" w:hAnsi="ＭＳ 明朝"/>
                                    </w:rPr>
                                  </w:pPr>
                                  <w:r w:rsidRPr="004723A1">
                                    <w:rPr>
                                      <w:rFonts w:ascii="ＭＳ 明朝" w:eastAsia="ＭＳ 明朝" w:hAnsi="ＭＳ 明朝"/>
                                    </w:rPr>
                                    <w:t>自分に合ったコースを選んで</w:t>
                                  </w:r>
                                </w:p>
                                <w:p w:rsidR="004723A1" w:rsidRPr="004723A1" w:rsidRDefault="004723A1" w:rsidP="004723A1">
                                  <w:pPr>
                                    <w:spacing w:before="100" w:beforeAutospacing="1" w:line="255" w:lineRule="exact"/>
                                    <w:ind w:firstLine="126"/>
                                    <w:jc w:val="left"/>
                                    <w:rPr>
                                      <w:rFonts w:ascii="ＭＳ 明朝" w:eastAsia="ＭＳ 明朝" w:hAnsi="ＭＳ 明朝"/>
                                    </w:rPr>
                                  </w:pPr>
                                  <w:r w:rsidRPr="004723A1">
                                    <w:rPr>
                                      <w:rFonts w:ascii="ＭＳ 明朝" w:eastAsia="ＭＳ 明朝" w:hAnsi="ＭＳ 明朝"/>
                                    </w:rPr>
                                    <w:t>競走する。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34" o:spid="_x0000_s1033" style="position:absolute;left:0;text-align:left;margin-left:6.1pt;margin-top:11.2pt;width:187.1pt;height:45.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" filled="f" strokeweight=".2mm">
                      <v:textbox inset=".5mm,.5mm,.5mm,.5mm">
                        <w:txbxContent>
                          <w:p w:rsidR="004723A1" w:rsidRPr="004723A1" w:rsidRDefault="004723A1" w:rsidP="004723A1">
                            <w:pPr>
                              <w:spacing w:before="100" w:beforeAutospacing="1" w:line="255" w:lineRule="exact"/>
                              <w:ind w:firstLine="376"/>
                              <w:jc w:val="left"/>
                              <w:rPr>
                                <w:rFonts w:ascii="ＭＳ 明朝" w:eastAsia="ＭＳ 明朝" w:hAnsi="ＭＳ 明朝"/>
                              </w:rPr>
                            </w:pPr>
                            <w:r w:rsidRPr="004723A1">
                              <w:rPr>
                                <w:rFonts w:ascii="ＭＳ 明朝" w:eastAsia="ＭＳ 明朝" w:hAnsi="ＭＳ 明朝"/>
                              </w:rPr>
                              <w:t>自分に合ったコースを選んで</w:t>
                            </w:r>
                          </w:p>
                          <w:p w:rsidR="004723A1" w:rsidRPr="004723A1" w:rsidRDefault="004723A1" w:rsidP="004723A1">
                            <w:pPr>
                              <w:spacing w:before="100" w:beforeAutospacing="1" w:line="255" w:lineRule="exact"/>
                              <w:ind w:firstLine="126"/>
                              <w:jc w:val="left"/>
                              <w:rPr>
                                <w:rFonts w:ascii="ＭＳ 明朝" w:eastAsia="ＭＳ 明朝" w:hAnsi="ＭＳ 明朝"/>
                              </w:rPr>
                            </w:pPr>
                            <w:r w:rsidRPr="004723A1">
                              <w:rPr>
                                <w:rFonts w:ascii="ＭＳ 明朝" w:eastAsia="ＭＳ 明朝" w:hAnsi="ＭＳ 明朝"/>
                              </w:rPr>
                              <w:t>競走する。</w:t>
                            </w:r>
                          </w:p>
                        </w:txbxContent>
                      </v:textbox>
                    </v:roundrect>
                  </w:pict>
                </mc:Fallback>
              </mc:AlternateContent>
            </w:r>
            <w:r w:rsidRPr="0014626A">
              <w:rPr>
                <w:rFonts w:ascii="ＭＳ 明朝" w:eastAsia="ＭＳ 明朝" w:hAnsi="ＭＳ 明朝"/>
                <w:szCs w:val="21"/>
              </w:rPr>
              <w:t xml:space="preserve">　</w:t>
            </w:r>
          </w:p>
          <w:p w:rsidR="004723A1" w:rsidRPr="0014626A" w:rsidRDefault="004723A1" w:rsidP="004714AD">
            <w:pPr>
              <w:jc w:val="left"/>
              <w:rPr>
                <w:rFonts w:ascii="ＭＳ 明朝" w:eastAsia="ＭＳ 明朝" w:hAnsi="ＭＳ 明朝"/>
                <w:szCs w:val="21"/>
              </w:rPr>
            </w:pPr>
          </w:p>
          <w:p w:rsidR="004723A1" w:rsidRPr="0014626A" w:rsidRDefault="004723A1" w:rsidP="004714AD">
            <w:pPr>
              <w:rPr>
                <w:rFonts w:ascii="ＭＳ 明朝" w:eastAsia="ＭＳ 明朝" w:hAnsi="ＭＳ 明朝"/>
                <w:szCs w:val="21"/>
              </w:rPr>
            </w:pPr>
          </w:p>
          <w:p w:rsidR="004723A1" w:rsidRPr="0014626A" w:rsidRDefault="004723A1" w:rsidP="004714AD">
            <w:pPr>
              <w:jc w:val="left"/>
              <w:rPr>
                <w:rFonts w:ascii="ＭＳ 明朝" w:eastAsia="ＭＳ 明朝" w:hAnsi="ＭＳ 明朝"/>
                <w:szCs w:val="21"/>
              </w:rPr>
            </w:pPr>
          </w:p>
          <w:p w:rsidR="004723A1" w:rsidRPr="0014626A" w:rsidRDefault="004723A1" w:rsidP="004714AD">
            <w:pPr>
              <w:ind w:firstLine="24"/>
              <w:jc w:val="left"/>
              <w:rPr>
                <w:rFonts w:ascii="ＭＳ 明朝" w:eastAsia="ＭＳ 明朝" w:hAnsi="ＭＳ 明朝"/>
                <w:szCs w:val="21"/>
              </w:rPr>
            </w:pPr>
          </w:p>
          <w:p w:rsidR="004723A1" w:rsidRPr="0014626A" w:rsidRDefault="004723A1" w:rsidP="004714AD">
            <w:pPr>
              <w:jc w:val="left"/>
              <w:rPr>
                <w:rFonts w:ascii="ＭＳ 明朝" w:eastAsia="ＭＳ 明朝" w:hAnsi="ＭＳ 明朝"/>
                <w:szCs w:val="21"/>
              </w:rPr>
            </w:pPr>
          </w:p>
          <w:p w:rsidR="004723A1" w:rsidRPr="0014626A" w:rsidRDefault="004723A1" w:rsidP="004714AD">
            <w:pPr>
              <w:jc w:val="left"/>
              <w:rPr>
                <w:rFonts w:ascii="ＭＳ 明朝" w:eastAsia="ＭＳ 明朝" w:hAnsi="ＭＳ 明朝"/>
                <w:szCs w:val="21"/>
              </w:rPr>
            </w:pPr>
          </w:p>
        </w:tc>
      </w:tr>
      <w:tr w:rsidR="004723A1" w:rsidRPr="0014626A" w:rsidTr="004723A1">
        <w:trPr>
          <w:trHeight w:val="498"/>
        </w:trPr>
        <w:tc>
          <w:tcPr>
            <w:tcW w:w="454" w:type="dxa"/>
            <w:vMerge/>
            <w:tcBorders>
              <w:top w:val="nil"/>
              <w:left w:val="single" w:sz="4" w:space="0" w:color="000000"/>
              <w:bottom w:val="single" w:sz="4" w:space="0" w:color="000000"/>
              <w:right w:val="single" w:sz="4" w:space="0" w:color="000000"/>
            </w:tcBorders>
            <w:tcMar>
              <w:left w:w="49" w:type="dxa"/>
              <w:right w:w="49" w:type="dxa"/>
            </w:tcMar>
          </w:tcPr>
          <w:p w:rsidR="004723A1" w:rsidRPr="0014626A" w:rsidRDefault="004723A1" w:rsidP="004714AD">
            <w:pPr>
              <w:jc w:val="right"/>
              <w:rPr>
                <w:rFonts w:ascii="ＭＳ 明朝" w:eastAsia="ＭＳ 明朝" w:hAnsi="ＭＳ 明朝"/>
                <w:szCs w:val="21"/>
              </w:rPr>
            </w:pPr>
          </w:p>
        </w:tc>
        <w:tc>
          <w:tcPr>
            <w:tcW w:w="776" w:type="dxa"/>
            <w:vMerge/>
            <w:tcBorders>
              <w:top w:val="nil"/>
              <w:left w:val="single" w:sz="4" w:space="0" w:color="000000"/>
              <w:bottom w:val="single" w:sz="4" w:space="0" w:color="000000"/>
              <w:right w:val="single" w:sz="4" w:space="0" w:color="000000"/>
            </w:tcBorders>
            <w:tcMar>
              <w:left w:w="49" w:type="dxa"/>
              <w:right w:w="49" w:type="dxa"/>
            </w:tcMar>
          </w:tcPr>
          <w:p w:rsidR="004723A1" w:rsidRPr="0014626A" w:rsidRDefault="004723A1" w:rsidP="004714AD">
            <w:pPr>
              <w:spacing w:line="255" w:lineRule="exact"/>
              <w:jc w:val="right"/>
              <w:rPr>
                <w:rFonts w:ascii="ＭＳ 明朝" w:eastAsia="ＭＳ 明朝" w:hAnsi="ＭＳ 明朝"/>
                <w:szCs w:val="21"/>
              </w:rPr>
            </w:pPr>
          </w:p>
        </w:tc>
        <w:tc>
          <w:tcPr>
            <w:tcW w:w="14040" w:type="dxa"/>
            <w:gridSpan w:val="8"/>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○整理運動　○学習のまとめと本時の振り返り　○次時の確認　○健康観察</w:t>
            </w:r>
          </w:p>
        </w:tc>
      </w:tr>
      <w:tr w:rsidR="004723A1" w:rsidRPr="0014626A" w:rsidTr="004714AD">
        <w:trPr>
          <w:trHeight w:val="794"/>
        </w:trPr>
        <w:tc>
          <w:tcPr>
            <w:tcW w:w="4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723A1" w:rsidRPr="0014626A" w:rsidRDefault="004723A1" w:rsidP="004714AD">
            <w:pPr>
              <w:spacing w:line="360" w:lineRule="exact"/>
              <w:jc w:val="center"/>
              <w:rPr>
                <w:rFonts w:ascii="ＭＳ 明朝" w:eastAsia="ＭＳ 明朝" w:hAnsi="ＭＳ 明朝"/>
                <w:szCs w:val="21"/>
              </w:rPr>
            </w:pPr>
            <w:r w:rsidRPr="0014626A">
              <w:rPr>
                <w:rFonts w:ascii="ＭＳ 明朝" w:eastAsia="ＭＳ 明朝" w:hAnsi="ＭＳ 明朝"/>
                <w:szCs w:val="21"/>
              </w:rPr>
              <w:t>評価の重点</w:t>
            </w:r>
          </w:p>
        </w:tc>
        <w:tc>
          <w:tcPr>
            <w:tcW w:w="776" w:type="dxa"/>
            <w:tcBorders>
              <w:top w:val="single" w:sz="4" w:space="0" w:color="000000"/>
              <w:left w:val="single" w:sz="4" w:space="0" w:color="000000"/>
              <w:right w:val="single" w:sz="4" w:space="0" w:color="000000"/>
            </w:tcBorders>
            <w:tcMar>
              <w:left w:w="49" w:type="dxa"/>
              <w:right w:w="49" w:type="dxa"/>
            </w:tcMar>
            <w:vAlign w:val="center"/>
          </w:tcPr>
          <w:p w:rsidR="004723A1" w:rsidRPr="0014626A" w:rsidRDefault="004723A1" w:rsidP="004714AD">
            <w:pPr>
              <w:wordWrap w:val="0"/>
              <w:spacing w:line="255" w:lineRule="exact"/>
              <w:jc w:val="center"/>
              <w:rPr>
                <w:rFonts w:ascii="ＭＳ 明朝" w:eastAsia="ＭＳ 明朝" w:hAnsi="ＭＳ 明朝"/>
                <w:szCs w:val="21"/>
              </w:rPr>
            </w:pPr>
            <w:r w:rsidRPr="0014626A">
              <w:rPr>
                <w:rFonts w:ascii="ＭＳ 明朝" w:eastAsia="ＭＳ 明朝" w:hAnsi="ＭＳ 明朝"/>
                <w:szCs w:val="21"/>
              </w:rPr>
              <w:t>知</w:t>
            </w:r>
          </w:p>
        </w:tc>
        <w:tc>
          <w:tcPr>
            <w:tcW w:w="196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①</w:t>
            </w:r>
          </w:p>
          <w:p w:rsidR="004723A1" w:rsidRPr="0014626A" w:rsidRDefault="00DE489E" w:rsidP="004714AD">
            <w:pPr>
              <w:spacing w:line="255" w:lineRule="exact"/>
              <w:jc w:val="center"/>
              <w:rPr>
                <w:rFonts w:ascii="ＭＳ 明朝" w:eastAsia="ＭＳ 明朝" w:hAnsi="ＭＳ 明朝"/>
                <w:szCs w:val="21"/>
              </w:rPr>
            </w:pPr>
            <w:r>
              <w:rPr>
                <w:rFonts w:ascii="ＭＳ 明朝" w:eastAsia="ＭＳ 明朝" w:hAnsi="ＭＳ 明朝" w:hint="eastAsia"/>
                <w:szCs w:val="21"/>
              </w:rPr>
              <w:t>記述</w:t>
            </w:r>
          </w:p>
        </w:tc>
        <w:tc>
          <w:tcPr>
            <w:tcW w:w="20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jc w:val="center"/>
              <w:rPr>
                <w:rFonts w:ascii="ＭＳ 明朝" w:eastAsia="ＭＳ 明朝" w:hAnsi="ＭＳ 明朝"/>
                <w:szCs w:val="21"/>
              </w:rPr>
            </w:pPr>
          </w:p>
        </w:tc>
        <w:tc>
          <w:tcPr>
            <w:tcW w:w="20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②</w:t>
            </w:r>
          </w:p>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観察</w:t>
            </w:r>
          </w:p>
        </w:tc>
        <w:tc>
          <w:tcPr>
            <w:tcW w:w="201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jc w:val="center"/>
              <w:rPr>
                <w:rFonts w:ascii="ＭＳ 明朝" w:eastAsia="ＭＳ 明朝" w:hAnsi="ＭＳ 明朝"/>
                <w:szCs w:val="21"/>
              </w:rPr>
            </w:pPr>
          </w:p>
        </w:tc>
        <w:tc>
          <w:tcPr>
            <w:tcW w:w="201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p>
        </w:tc>
        <w:tc>
          <w:tcPr>
            <w:tcW w:w="203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③</w:t>
            </w:r>
          </w:p>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観察・</w:t>
            </w:r>
            <w:r w:rsidR="0026352B">
              <w:rPr>
                <w:rFonts w:ascii="ＭＳ 明朝" w:eastAsia="ＭＳ 明朝" w:hAnsi="ＭＳ 明朝" w:hint="eastAsia"/>
                <w:szCs w:val="21"/>
              </w:rPr>
              <w:t>記述</w:t>
            </w:r>
          </w:p>
        </w:tc>
        <w:tc>
          <w:tcPr>
            <w:tcW w:w="199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jc w:val="center"/>
              <w:rPr>
                <w:rFonts w:ascii="ＭＳ 明朝" w:eastAsia="ＭＳ 明朝" w:hAnsi="ＭＳ 明朝"/>
                <w:szCs w:val="21"/>
              </w:rPr>
            </w:pPr>
          </w:p>
        </w:tc>
      </w:tr>
      <w:tr w:rsidR="004723A1" w:rsidRPr="0014626A" w:rsidTr="004714AD">
        <w:trPr>
          <w:trHeight w:val="794"/>
        </w:trPr>
        <w:tc>
          <w:tcPr>
            <w:tcW w:w="454" w:type="dxa"/>
            <w:vMerge/>
            <w:tcBorders>
              <w:top w:val="nil"/>
              <w:left w:val="single" w:sz="4" w:space="0" w:color="000000"/>
              <w:bottom w:val="nil"/>
              <w:right w:val="single" w:sz="4" w:space="0" w:color="000000"/>
            </w:tcBorders>
            <w:tcMar>
              <w:left w:w="49" w:type="dxa"/>
              <w:right w:w="49" w:type="dxa"/>
            </w:tcMar>
          </w:tcPr>
          <w:p w:rsidR="004723A1" w:rsidRPr="0014626A" w:rsidRDefault="004723A1" w:rsidP="004714AD">
            <w:pPr>
              <w:rPr>
                <w:rFonts w:ascii="ＭＳ 明朝" w:eastAsia="ＭＳ 明朝" w:hAnsi="ＭＳ 明朝"/>
                <w:szCs w:val="21"/>
              </w:rPr>
            </w:pPr>
          </w:p>
        </w:tc>
        <w:tc>
          <w:tcPr>
            <w:tcW w:w="7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wordWrap w:val="0"/>
              <w:spacing w:line="255" w:lineRule="exact"/>
              <w:jc w:val="center"/>
              <w:rPr>
                <w:rFonts w:ascii="ＭＳ 明朝" w:eastAsia="ＭＳ 明朝" w:hAnsi="ＭＳ 明朝"/>
                <w:szCs w:val="21"/>
              </w:rPr>
            </w:pPr>
            <w:r w:rsidRPr="0014626A">
              <w:rPr>
                <w:rFonts w:ascii="ＭＳ 明朝" w:eastAsia="ＭＳ 明朝" w:hAnsi="ＭＳ 明朝"/>
                <w:szCs w:val="21"/>
              </w:rPr>
              <w:t>思</w:t>
            </w:r>
          </w:p>
        </w:tc>
        <w:tc>
          <w:tcPr>
            <w:tcW w:w="1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ind w:right="952"/>
              <w:jc w:val="center"/>
              <w:rPr>
                <w:rFonts w:ascii="ＭＳ 明朝" w:eastAsia="ＭＳ 明朝" w:hAnsi="ＭＳ 明朝"/>
                <w:szCs w:val="21"/>
              </w:rPr>
            </w:pP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①</w:t>
            </w:r>
          </w:p>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観察</w:t>
            </w:r>
          </w:p>
        </w:tc>
        <w:tc>
          <w:tcPr>
            <w:tcW w:w="20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jc w:val="center"/>
              <w:rPr>
                <w:rFonts w:ascii="ＭＳ 明朝" w:eastAsia="ＭＳ 明朝" w:hAnsi="ＭＳ 明朝"/>
                <w:szCs w:val="21"/>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②</w:t>
            </w:r>
          </w:p>
          <w:p w:rsidR="004723A1" w:rsidRPr="0014626A" w:rsidRDefault="0026352B" w:rsidP="004714AD">
            <w:pPr>
              <w:spacing w:line="255" w:lineRule="exact"/>
              <w:jc w:val="center"/>
              <w:rPr>
                <w:rFonts w:ascii="ＭＳ 明朝" w:eastAsia="ＭＳ 明朝" w:hAnsi="ＭＳ 明朝"/>
                <w:szCs w:val="21"/>
              </w:rPr>
            </w:pPr>
            <w:r>
              <w:rPr>
                <w:rFonts w:ascii="ＭＳ 明朝" w:eastAsia="ＭＳ 明朝" w:hAnsi="ＭＳ 明朝" w:hint="eastAsia"/>
                <w:szCs w:val="21"/>
              </w:rPr>
              <w:t>記述</w:t>
            </w:r>
          </w:p>
        </w:tc>
        <w:tc>
          <w:tcPr>
            <w:tcW w:w="20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③</w:t>
            </w:r>
          </w:p>
          <w:p w:rsidR="004723A1" w:rsidRPr="0014626A" w:rsidRDefault="004723A1" w:rsidP="004714AD">
            <w:pPr>
              <w:jc w:val="center"/>
              <w:rPr>
                <w:rFonts w:ascii="ＭＳ 明朝" w:eastAsia="ＭＳ 明朝" w:hAnsi="ＭＳ 明朝"/>
                <w:szCs w:val="21"/>
              </w:rPr>
            </w:pPr>
            <w:r w:rsidRPr="0014626A">
              <w:rPr>
                <w:rFonts w:ascii="ＭＳ 明朝" w:eastAsia="ＭＳ 明朝" w:hAnsi="ＭＳ 明朝"/>
                <w:szCs w:val="21"/>
              </w:rPr>
              <w:t>観察</w:t>
            </w:r>
          </w:p>
        </w:tc>
        <w:tc>
          <w:tcPr>
            <w:tcW w:w="20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p>
        </w:tc>
        <w:tc>
          <w:tcPr>
            <w:tcW w:w="19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723A1" w:rsidRPr="0014626A" w:rsidRDefault="004723A1" w:rsidP="004714AD">
            <w:pPr>
              <w:jc w:val="center"/>
              <w:rPr>
                <w:rFonts w:ascii="ＭＳ 明朝" w:eastAsia="ＭＳ 明朝" w:hAnsi="ＭＳ 明朝"/>
                <w:szCs w:val="21"/>
              </w:rPr>
            </w:pPr>
          </w:p>
        </w:tc>
      </w:tr>
      <w:tr w:rsidR="004723A1" w:rsidRPr="0014626A" w:rsidTr="004714AD">
        <w:trPr>
          <w:trHeight w:val="794"/>
        </w:trPr>
        <w:tc>
          <w:tcPr>
            <w:tcW w:w="454" w:type="dxa"/>
            <w:vMerge/>
            <w:tcBorders>
              <w:top w:val="nil"/>
              <w:left w:val="single" w:sz="4" w:space="0" w:color="000000"/>
              <w:bottom w:val="single" w:sz="4" w:space="0" w:color="auto"/>
              <w:right w:val="single" w:sz="4" w:space="0" w:color="000000"/>
            </w:tcBorders>
            <w:tcMar>
              <w:left w:w="49" w:type="dxa"/>
              <w:right w:w="49" w:type="dxa"/>
            </w:tcMar>
          </w:tcPr>
          <w:p w:rsidR="004723A1" w:rsidRPr="0014626A" w:rsidRDefault="004723A1" w:rsidP="004714AD">
            <w:pPr>
              <w:rPr>
                <w:rFonts w:ascii="ＭＳ 明朝" w:eastAsia="ＭＳ 明朝" w:hAnsi="ＭＳ 明朝"/>
                <w:szCs w:val="21"/>
              </w:rPr>
            </w:pPr>
          </w:p>
        </w:tc>
        <w:tc>
          <w:tcPr>
            <w:tcW w:w="7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jc w:val="center"/>
              <w:rPr>
                <w:rFonts w:ascii="ＭＳ 明朝" w:eastAsia="ＭＳ 明朝" w:hAnsi="ＭＳ 明朝"/>
                <w:szCs w:val="21"/>
              </w:rPr>
            </w:pPr>
            <w:r w:rsidRPr="0014626A">
              <w:rPr>
                <w:rFonts w:ascii="ＭＳ 明朝" w:eastAsia="ＭＳ 明朝" w:hAnsi="ＭＳ 明朝"/>
                <w:szCs w:val="21"/>
              </w:rPr>
              <w:t>態</w:t>
            </w:r>
          </w:p>
        </w:tc>
        <w:tc>
          <w:tcPr>
            <w:tcW w:w="196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①</w:t>
            </w:r>
          </w:p>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観察</w:t>
            </w:r>
          </w:p>
        </w:tc>
        <w:tc>
          <w:tcPr>
            <w:tcW w:w="20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rPr>
                <w:rFonts w:ascii="ＭＳ 明朝" w:eastAsia="ＭＳ 明朝" w:hAnsi="ＭＳ 明朝"/>
                <w:szCs w:val="21"/>
              </w:rPr>
            </w:pPr>
          </w:p>
        </w:tc>
        <w:tc>
          <w:tcPr>
            <w:tcW w:w="20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10464" behindDoc="0" locked="0" layoutInCell="1" allowOverlap="1">
                      <wp:simplePos x="0" y="0"/>
                      <wp:positionH relativeFrom="margin">
                        <wp:posOffset>-2247265</wp:posOffset>
                      </wp:positionH>
                      <wp:positionV relativeFrom="paragraph">
                        <wp:posOffset>378460</wp:posOffset>
                      </wp:positionV>
                      <wp:extent cx="7943850" cy="1028700"/>
                      <wp:effectExtent l="0" t="0" r="19050" b="19050"/>
                      <wp:wrapNone/>
                      <wp:docPr id="33" name="吹き出し: 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1028700"/>
                              </a:xfrm>
                              <a:prstGeom prst="wedgeRectCallout">
                                <a:avLst>
                                  <a:gd name="adj1" fmla="val -8954"/>
                                  <a:gd name="adj2" fmla="val 17287"/>
                                </a:avLst>
                              </a:prstGeom>
                              <a:solidFill>
                                <a:srgbClr val="DBE5F1"/>
                              </a:solidFill>
                              <a:ln w="9525">
                                <a:solidFill>
                                  <a:srgbClr val="000000"/>
                                </a:solidFill>
                                <a:miter lim="800000"/>
                                <a:headEnd/>
                                <a:tailEnd/>
                              </a:ln>
                            </wps:spPr>
                            <wps:txbx>
                              <w:txbxContent>
                                <w:p w:rsidR="004723A1" w:rsidRPr="004723A1" w:rsidRDefault="004723A1" w:rsidP="004723A1">
                                  <w:pPr>
                                    <w:spacing w:line="300" w:lineRule="exact"/>
                                    <w:rPr>
                                      <w:rFonts w:ascii="HG丸ｺﾞｼｯｸM-PRO" w:eastAsia="HG丸ｺﾞｼｯｸM-PRO" w:hAnsi="HG丸ｺﾞｼｯｸM-PRO"/>
                                      <w:sz w:val="18"/>
                                      <w:szCs w:val="18"/>
                                    </w:rPr>
                                  </w:pPr>
                                  <w:r w:rsidRPr="004723A1">
                                    <w:rPr>
                                      <w:rFonts w:ascii="HG丸ｺﾞｼｯｸM-PRO" w:eastAsia="HG丸ｺﾞｼｯｸM-PRO" w:hAnsi="HG丸ｺﾞｼｯｸM-PRO"/>
                                      <w:sz w:val="18"/>
                                      <w:szCs w:val="18"/>
                                    </w:rPr>
                                    <w:t xml:space="preserve">　・１時間に評価する観点は、１～２つとし、無理のない評価計画を立てる。</w:t>
                                  </w:r>
                                </w:p>
                                <w:p w:rsidR="004723A1" w:rsidRPr="004723A1" w:rsidRDefault="004723A1" w:rsidP="004723A1">
                                  <w:pPr>
                                    <w:spacing w:line="300" w:lineRule="exact"/>
                                    <w:rPr>
                                      <w:rFonts w:ascii="HG丸ｺﾞｼｯｸM-PRO" w:eastAsia="HG丸ｺﾞｼｯｸM-PRO" w:hAnsi="HG丸ｺﾞｼｯｸM-PRO"/>
                                      <w:sz w:val="18"/>
                                      <w:szCs w:val="18"/>
                                    </w:rPr>
                                  </w:pPr>
                                  <w:r w:rsidRPr="004723A1">
                                    <w:rPr>
                                      <w:rFonts w:ascii="HG丸ｺﾞｼｯｸM-PRO" w:eastAsia="HG丸ｺﾞｼｯｸM-PRO" w:hAnsi="HG丸ｺﾞｼｯｸM-PRO"/>
                                      <w:sz w:val="18"/>
                                      <w:szCs w:val="18"/>
                                    </w:rPr>
                                    <w:t xml:space="preserve">　・２つの観点を評価する場合は、共に「観察」による評価を組み合わせない。</w:t>
                                  </w:r>
                                </w:p>
                                <w:p w:rsidR="004723A1" w:rsidRPr="004723A1" w:rsidRDefault="004723A1" w:rsidP="0026352B">
                                  <w:pPr>
                                    <w:spacing w:line="300" w:lineRule="exact"/>
                                    <w:rPr>
                                      <w:rFonts w:ascii="HG丸ｺﾞｼｯｸM-PRO" w:eastAsia="HG丸ｺﾞｼｯｸM-PRO" w:hAnsi="HG丸ｺﾞｼｯｸM-PRO"/>
                                      <w:sz w:val="18"/>
                                      <w:szCs w:val="18"/>
                                    </w:rPr>
                                  </w:pPr>
                                  <w:r w:rsidRPr="004723A1">
                                    <w:rPr>
                                      <w:rFonts w:ascii="HG丸ｺﾞｼｯｸM-PRO" w:eastAsia="HG丸ｺﾞｼｯｸM-PRO" w:hAnsi="HG丸ｺﾞｼｯｸM-PRO"/>
                                      <w:sz w:val="18"/>
                                      <w:szCs w:val="18"/>
                                    </w:rPr>
                                    <w:t xml:space="preserve">　・記録に残す評価を実施しない時間を設定することもできる。（他の時間に評価規準の内容が全て計画されていること。）</w:t>
                                  </w:r>
                                </w:p>
                                <w:p w:rsidR="004723A1" w:rsidRDefault="005B066B" w:rsidP="004723A1">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bookmarkStart w:id="1" w:name="_Hlk130736765"/>
                                  <w:bookmarkStart w:id="2" w:name="_Hlk130736766"/>
                                  <w:bookmarkStart w:id="3" w:name="_Hlk130736883"/>
                                  <w:bookmarkStart w:id="4" w:name="_Hlk130736884"/>
                                  <w:r>
                                    <w:rPr>
                                      <w:rFonts w:ascii="HG丸ｺﾞｼｯｸM-PRO" w:eastAsia="HG丸ｺﾞｼｯｸM-PRO" w:hAnsi="HG丸ｺﾞｼｯｸM-PRO" w:hint="eastAsia"/>
                                      <w:sz w:val="18"/>
                                      <w:szCs w:val="18"/>
                                    </w:rPr>
                                    <w:t>・</w:t>
                                  </w:r>
                                  <w:r w:rsidR="0026352B">
                                    <w:rPr>
                                      <w:rFonts w:ascii="HG丸ｺﾞｼｯｸM-PRO" w:eastAsia="HG丸ｺﾞｼｯｸM-PRO" w:hAnsi="HG丸ｺﾞｼｯｸM-PRO" w:hint="eastAsia"/>
                                      <w:sz w:val="18"/>
                                      <w:szCs w:val="18"/>
                                    </w:rPr>
                                    <w:t>「記述」は、学習カードやICTを利用した見取りを含む。</w:t>
                                  </w:r>
                                </w:p>
                                <w:p w:rsidR="0026352B" w:rsidRPr="004723A1" w:rsidRDefault="0026352B" w:rsidP="004723A1">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・「観察」は、ICTを利用した見取りを含む。</w:t>
                                  </w:r>
                                  <w:bookmarkEnd w:id="1"/>
                                  <w:bookmarkEnd w:id="2"/>
                                  <w:bookmarkEnd w:id="3"/>
                                  <w:bookmarkEnd w:id="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33" o:spid="_x0000_s1034" type="#_x0000_t61" style="position:absolute;left:0;text-align:left;margin-left:-176.95pt;margin-top:29.8pt;width:625.5pt;height:8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" adj="8866,14534" fillcolor="#dbe5f1">
                      <v:textbox inset="5.85pt,.7pt,5.85pt,.7pt">
                        <w:txbxContent>
                          <w:p w:rsidR="004723A1" w:rsidRPr="004723A1" w:rsidRDefault="004723A1" w:rsidP="004723A1">
                            <w:pPr>
                              <w:spacing w:line="300" w:lineRule="exact"/>
                              <w:rPr>
                                <w:rFonts w:ascii="HG丸ｺﾞｼｯｸM-PRO" w:eastAsia="HG丸ｺﾞｼｯｸM-PRO" w:hAnsi="HG丸ｺﾞｼｯｸM-PRO"/>
                                <w:sz w:val="18"/>
                                <w:szCs w:val="18"/>
                              </w:rPr>
                            </w:pPr>
                            <w:r w:rsidRPr="004723A1">
                              <w:rPr>
                                <w:rFonts w:ascii="HG丸ｺﾞｼｯｸM-PRO" w:eastAsia="HG丸ｺﾞｼｯｸM-PRO" w:hAnsi="HG丸ｺﾞｼｯｸM-PRO"/>
                                <w:sz w:val="18"/>
                                <w:szCs w:val="18"/>
                              </w:rPr>
                              <w:t xml:space="preserve">　・１時間に評価する観点は、１～２つとし、無理のない評価計画を立てる。</w:t>
                            </w:r>
                          </w:p>
                          <w:p w:rsidR="004723A1" w:rsidRPr="004723A1" w:rsidRDefault="004723A1" w:rsidP="004723A1">
                            <w:pPr>
                              <w:spacing w:line="300" w:lineRule="exact"/>
                              <w:rPr>
                                <w:rFonts w:ascii="HG丸ｺﾞｼｯｸM-PRO" w:eastAsia="HG丸ｺﾞｼｯｸM-PRO" w:hAnsi="HG丸ｺﾞｼｯｸM-PRO"/>
                                <w:sz w:val="18"/>
                                <w:szCs w:val="18"/>
                              </w:rPr>
                            </w:pPr>
                            <w:r w:rsidRPr="004723A1">
                              <w:rPr>
                                <w:rFonts w:ascii="HG丸ｺﾞｼｯｸM-PRO" w:eastAsia="HG丸ｺﾞｼｯｸM-PRO" w:hAnsi="HG丸ｺﾞｼｯｸM-PRO"/>
                                <w:sz w:val="18"/>
                                <w:szCs w:val="18"/>
                              </w:rPr>
                              <w:t xml:space="preserve">　・２つの観点を評価する場合は、共に「観察」による評価を組み合わせない。</w:t>
                            </w:r>
                          </w:p>
                          <w:p w:rsidR="004723A1" w:rsidRPr="004723A1" w:rsidRDefault="004723A1" w:rsidP="0026352B">
                            <w:pPr>
                              <w:spacing w:line="300" w:lineRule="exact"/>
                              <w:rPr>
                                <w:rFonts w:ascii="HG丸ｺﾞｼｯｸM-PRO" w:eastAsia="HG丸ｺﾞｼｯｸM-PRO" w:hAnsi="HG丸ｺﾞｼｯｸM-PRO"/>
                                <w:sz w:val="18"/>
                                <w:szCs w:val="18"/>
                              </w:rPr>
                            </w:pPr>
                            <w:r w:rsidRPr="004723A1">
                              <w:rPr>
                                <w:rFonts w:ascii="HG丸ｺﾞｼｯｸM-PRO" w:eastAsia="HG丸ｺﾞｼｯｸM-PRO" w:hAnsi="HG丸ｺﾞｼｯｸM-PRO"/>
                                <w:sz w:val="18"/>
                                <w:szCs w:val="18"/>
                              </w:rPr>
                              <w:t xml:space="preserve">　・記録に残す評価を実施しない時間を設定することもできる。（他の時間に評価規準の内容が全て計画されていること。）</w:t>
                            </w:r>
                          </w:p>
                          <w:p w:rsidR="004723A1" w:rsidRDefault="005B066B" w:rsidP="004723A1">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bookmarkStart w:id="5" w:name="_Hlk130736765"/>
                            <w:bookmarkStart w:id="6" w:name="_Hlk130736766"/>
                            <w:bookmarkStart w:id="7" w:name="_Hlk130736883"/>
                            <w:bookmarkStart w:id="8" w:name="_Hlk130736884"/>
                            <w:r>
                              <w:rPr>
                                <w:rFonts w:ascii="HG丸ｺﾞｼｯｸM-PRO" w:eastAsia="HG丸ｺﾞｼｯｸM-PRO" w:hAnsi="HG丸ｺﾞｼｯｸM-PRO" w:hint="eastAsia"/>
                                <w:sz w:val="18"/>
                                <w:szCs w:val="18"/>
                              </w:rPr>
                              <w:t>・</w:t>
                            </w:r>
                            <w:r w:rsidR="0026352B">
                              <w:rPr>
                                <w:rFonts w:ascii="HG丸ｺﾞｼｯｸM-PRO" w:eastAsia="HG丸ｺﾞｼｯｸM-PRO" w:hAnsi="HG丸ｺﾞｼｯｸM-PRO" w:hint="eastAsia"/>
                                <w:sz w:val="18"/>
                                <w:szCs w:val="18"/>
                              </w:rPr>
                              <w:t>「記述」は、学習カードやICTを利用した見取りを含む。</w:t>
                            </w:r>
                          </w:p>
                          <w:p w:rsidR="0026352B" w:rsidRPr="004723A1" w:rsidRDefault="0026352B" w:rsidP="004723A1">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・「観察」は、ICTを利用した見取りを含む。</w:t>
                            </w:r>
                            <w:bookmarkEnd w:id="5"/>
                            <w:bookmarkEnd w:id="6"/>
                            <w:bookmarkEnd w:id="7"/>
                            <w:bookmarkEnd w:id="8"/>
                          </w:p>
                        </w:txbxContent>
                      </v:textbox>
                      <w10:wrap anchorx="margin"/>
                    </v:shape>
                  </w:pict>
                </mc:Fallback>
              </mc:AlternateContent>
            </w:r>
          </w:p>
        </w:tc>
        <w:tc>
          <w:tcPr>
            <w:tcW w:w="201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②</w:t>
            </w:r>
          </w:p>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観察</w:t>
            </w:r>
          </w:p>
        </w:tc>
        <w:tc>
          <w:tcPr>
            <w:tcW w:w="201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rPr>
                <w:rFonts w:ascii="ＭＳ 明朝" w:eastAsia="ＭＳ 明朝" w:hAnsi="ＭＳ 明朝"/>
                <w:szCs w:val="21"/>
              </w:rPr>
            </w:pPr>
          </w:p>
        </w:tc>
        <w:tc>
          <w:tcPr>
            <w:tcW w:w="203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rPr>
                <w:rFonts w:ascii="ＭＳ 明朝" w:eastAsia="ＭＳ 明朝" w:hAnsi="ＭＳ 明朝"/>
                <w:szCs w:val="21"/>
              </w:rPr>
            </w:pPr>
          </w:p>
        </w:tc>
        <w:tc>
          <w:tcPr>
            <w:tcW w:w="199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③</w:t>
            </w:r>
          </w:p>
          <w:p w:rsidR="004723A1" w:rsidRPr="0014626A" w:rsidRDefault="004723A1" w:rsidP="004714AD">
            <w:pPr>
              <w:spacing w:line="255" w:lineRule="exact"/>
              <w:jc w:val="center"/>
              <w:rPr>
                <w:rFonts w:ascii="ＭＳ 明朝" w:eastAsia="ＭＳ 明朝" w:hAnsi="ＭＳ 明朝"/>
                <w:szCs w:val="21"/>
              </w:rPr>
            </w:pPr>
            <w:r w:rsidRPr="0014626A">
              <w:rPr>
                <w:rFonts w:ascii="ＭＳ 明朝" w:eastAsia="ＭＳ 明朝" w:hAnsi="ＭＳ 明朝"/>
                <w:szCs w:val="21"/>
              </w:rPr>
              <w:t>観察</w:t>
            </w:r>
          </w:p>
        </w:tc>
      </w:tr>
    </w:tbl>
    <w:p w:rsidR="004723A1" w:rsidRPr="0014626A" w:rsidRDefault="004723A1" w:rsidP="004723A1">
      <w:pPr>
        <w:rPr>
          <w:rFonts w:ascii="ＭＳ 明朝" w:eastAsia="ＭＳ 明朝" w:hAnsi="ＭＳ 明朝"/>
          <w:szCs w:val="21"/>
        </w:rPr>
      </w:pPr>
    </w:p>
    <w:p w:rsidR="004723A1" w:rsidRPr="0014626A" w:rsidRDefault="004723A1" w:rsidP="004723A1">
      <w:pPr>
        <w:wordWrap w:val="0"/>
        <w:spacing w:line="255" w:lineRule="exact"/>
        <w:jc w:val="right"/>
        <w:rPr>
          <w:rFonts w:ascii="ＭＳ 明朝" w:eastAsia="ＭＳ 明朝" w:hAnsi="ＭＳ 明朝"/>
          <w:szCs w:val="21"/>
        </w:rPr>
      </w:pPr>
    </w:p>
    <w:p w:rsidR="004723A1" w:rsidRPr="0014626A" w:rsidRDefault="004723A1" w:rsidP="004723A1">
      <w:pPr>
        <w:wordWrap w:val="0"/>
        <w:spacing w:line="255" w:lineRule="exact"/>
        <w:jc w:val="right"/>
        <w:rPr>
          <w:rFonts w:ascii="ＭＳ 明朝" w:eastAsia="ＭＳ 明朝" w:hAnsi="ＭＳ 明朝"/>
          <w:szCs w:val="21"/>
        </w:rPr>
      </w:pPr>
    </w:p>
    <w:p w:rsidR="004723A1" w:rsidRPr="0014626A" w:rsidRDefault="004723A1" w:rsidP="004723A1">
      <w:pPr>
        <w:spacing w:line="255" w:lineRule="exact"/>
        <w:rPr>
          <w:rFonts w:ascii="ＭＳ 明朝" w:eastAsia="ＭＳ 明朝" w:hAnsi="ＭＳ 明朝"/>
          <w:szCs w:val="21"/>
        </w:rPr>
        <w:sectPr w:rsidR="004723A1" w:rsidRPr="0014626A" w:rsidSect="003F1AC8">
          <w:footnotePr>
            <w:numRestart w:val="eachPage"/>
          </w:footnotePr>
          <w:endnotePr>
            <w:numFmt w:val="decimal"/>
          </w:endnotePr>
          <w:pgSz w:w="16838" w:h="11906" w:orient="landscape"/>
          <w:pgMar w:top="851" w:right="794" w:bottom="851" w:left="737" w:header="737" w:footer="0" w:gutter="0"/>
          <w:cols w:space="720"/>
          <w:docGrid w:type="linesAndChars" w:linePitch="255" w:charSpace="5801"/>
        </w:sectPr>
      </w:pPr>
    </w:p>
    <w:p w:rsidR="004723A1" w:rsidRPr="0014626A" w:rsidRDefault="004723A1" w:rsidP="004723A1">
      <w:pPr>
        <w:spacing w:line="255" w:lineRule="exact"/>
        <w:rPr>
          <w:rFonts w:ascii="ＭＳ 明朝" w:eastAsia="ＭＳ 明朝" w:hAnsi="ＭＳ 明朝"/>
          <w:szCs w:val="21"/>
        </w:rPr>
      </w:pPr>
      <w:r w:rsidRPr="0014626A">
        <w:rPr>
          <w:rFonts w:ascii="ＭＳ 明朝" w:eastAsia="ＭＳ 明朝" w:hAnsi="ＭＳ 明朝"/>
          <w:noProof/>
          <w:szCs w:val="21"/>
        </w:rPr>
        <w:lastRenderedPageBreak/>
        <mc:AlternateContent>
          <mc:Choice Requires="wps">
            <w:drawing>
              <wp:anchor distT="0" distB="0" distL="114300" distR="114300" simplePos="0" relativeHeight="251709440" behindDoc="0" locked="0" layoutInCell="1" allowOverlap="1">
                <wp:simplePos x="0" y="0"/>
                <wp:positionH relativeFrom="column">
                  <wp:posOffset>2632710</wp:posOffset>
                </wp:positionH>
                <wp:positionV relativeFrom="paragraph">
                  <wp:posOffset>-148590</wp:posOffset>
                </wp:positionV>
                <wp:extent cx="3371850" cy="453390"/>
                <wp:effectExtent l="266700" t="0" r="19050" b="22860"/>
                <wp:wrapNone/>
                <wp:docPr id="32" name="吹き出し: 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453390"/>
                        </a:xfrm>
                        <a:prstGeom prst="wedgeRectCallout">
                          <a:avLst>
                            <a:gd name="adj1" fmla="val -56514"/>
                            <a:gd name="adj2" fmla="val 25069"/>
                          </a:avLst>
                        </a:prstGeom>
                        <a:solidFill>
                          <a:srgbClr val="DBE5F1"/>
                        </a:solidFill>
                        <a:ln w="9525">
                          <a:solidFill>
                            <a:srgbClr val="000000"/>
                          </a:solidFill>
                          <a:miter lim="800000"/>
                          <a:headEnd/>
                          <a:tailEnd/>
                        </a:ln>
                      </wps:spPr>
                      <wps:txbx>
                        <w:txbxContent>
                          <w:p w:rsidR="004723A1" w:rsidRPr="004723A1" w:rsidRDefault="004723A1" w:rsidP="004723A1">
                            <w:pPr>
                              <w:spacing w:line="300" w:lineRule="exact"/>
                              <w:rPr>
                                <w:rFonts w:ascii="HG丸ｺﾞｼｯｸM-PRO" w:eastAsia="HG丸ｺﾞｼｯｸM-PRO" w:hAnsi="HG丸ｺﾞｼｯｸM-PRO"/>
                                <w:sz w:val="18"/>
                                <w:szCs w:val="18"/>
                                <w:shd w:val="clear" w:color="auto" w:fill="DBE5F1"/>
                              </w:rPr>
                            </w:pPr>
                            <w:r w:rsidRPr="004723A1">
                              <w:rPr>
                                <w:rFonts w:ascii="HG丸ｺﾞｼｯｸM-PRO" w:eastAsia="HG丸ｺﾞｼｯｸM-PRO" w:hAnsi="HG丸ｺﾞｼｯｸM-PRO"/>
                                <w:sz w:val="18"/>
                                <w:szCs w:val="18"/>
                                <w:shd w:val="clear" w:color="auto" w:fill="DBE5F1"/>
                              </w:rPr>
                              <w:t>「４　単元の評価規準」の文言との整合性を図る。</w:t>
                            </w:r>
                            <w:r w:rsidRPr="004723A1">
                              <w:rPr>
                                <w:rFonts w:ascii="HG丸ｺﾞｼｯｸM-PRO" w:eastAsia="HG丸ｺﾞｼｯｸM-PRO" w:hAnsi="HG丸ｺﾞｼｯｸM-PRO"/>
                                <w:sz w:val="18"/>
                                <w:szCs w:val="18"/>
                                <w:shd w:val="clear" w:color="auto" w:fill="DBE5F1"/>
                              </w:rPr>
                              <w:cr/>
                              <w:t>「５　指導と評価の計画」の評価の重点との整合性を図る。</w:t>
                            </w:r>
                          </w:p>
                          <w:p w:rsidR="004723A1" w:rsidRPr="004723A1" w:rsidRDefault="004723A1" w:rsidP="004723A1">
                            <w:pPr>
                              <w:pStyle w:val="a4"/>
                              <w:rPr>
                                <w:rFonts w:ascii="HG丸ｺﾞｼｯｸM-PRO" w:eastAsia="HG丸ｺﾞｼｯｸM-PRO" w:hAnsi="HG丸ｺﾞｼｯｸM-PRO"/>
                                <w:sz w:val="18"/>
                                <w:szCs w:val="18"/>
                                <w:shd w:val="clear" w:color="auto" w:fill="DBE5F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32" o:spid="_x0000_s1035" type="#_x0000_t61" style="position:absolute;left:0;text-align:left;margin-left:207.3pt;margin-top:-11.7pt;width:265.5pt;height:3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" adj="-1407,16215" fillcolor="#dbe5f1">
                <v:textbox inset="5.85pt,.7pt,5.85pt,.7pt">
                  <w:txbxContent>
                    <w:p w:rsidR="004723A1" w:rsidRPr="004723A1" w:rsidRDefault="004723A1" w:rsidP="004723A1">
                      <w:pPr>
                        <w:spacing w:line="300" w:lineRule="exact"/>
                        <w:rPr>
                          <w:rFonts w:ascii="HG丸ｺﾞｼｯｸM-PRO" w:eastAsia="HG丸ｺﾞｼｯｸM-PRO" w:hAnsi="HG丸ｺﾞｼｯｸM-PRO"/>
                          <w:sz w:val="18"/>
                          <w:szCs w:val="18"/>
                          <w:shd w:val="clear" w:color="auto" w:fill="DBE5F1"/>
                        </w:rPr>
                      </w:pPr>
                      <w:r w:rsidRPr="004723A1">
                        <w:rPr>
                          <w:rFonts w:ascii="HG丸ｺﾞｼｯｸM-PRO" w:eastAsia="HG丸ｺﾞｼｯｸM-PRO" w:hAnsi="HG丸ｺﾞｼｯｸM-PRO"/>
                          <w:sz w:val="18"/>
                          <w:szCs w:val="18"/>
                          <w:shd w:val="clear" w:color="auto" w:fill="DBE5F1"/>
                        </w:rPr>
                        <w:t>「４　単元の評価規準」の文言との整合性を図る。</w:t>
                      </w:r>
                      <w:r w:rsidRPr="004723A1">
                        <w:rPr>
                          <w:rFonts w:ascii="HG丸ｺﾞｼｯｸM-PRO" w:eastAsia="HG丸ｺﾞｼｯｸM-PRO" w:hAnsi="HG丸ｺﾞｼｯｸM-PRO"/>
                          <w:sz w:val="18"/>
                          <w:szCs w:val="18"/>
                          <w:shd w:val="clear" w:color="auto" w:fill="DBE5F1"/>
                        </w:rPr>
                        <w:cr/>
                        <w:t>「５　指導と評価の計画」の評価の重点との整合性を図る。</w:t>
                      </w:r>
                    </w:p>
                    <w:p w:rsidR="004723A1" w:rsidRPr="004723A1" w:rsidRDefault="004723A1" w:rsidP="004723A1">
                      <w:pPr>
                        <w:pStyle w:val="a4"/>
                        <w:rPr>
                          <w:rFonts w:ascii="HG丸ｺﾞｼｯｸM-PRO" w:eastAsia="HG丸ｺﾞｼｯｸM-PRO" w:hAnsi="HG丸ｺﾞｼｯｸM-PRO"/>
                          <w:sz w:val="18"/>
                          <w:szCs w:val="18"/>
                          <w:shd w:val="clear" w:color="auto" w:fill="DBE5F1"/>
                        </w:rPr>
                      </w:pPr>
                    </w:p>
                  </w:txbxContent>
                </v:textbox>
              </v:shape>
            </w:pict>
          </mc:Fallback>
        </mc:AlternateContent>
      </w:r>
      <w:r w:rsidRPr="0014626A">
        <w:rPr>
          <w:rFonts w:ascii="ＭＳ 明朝" w:eastAsia="ＭＳ 明朝" w:hAnsi="ＭＳ 明朝"/>
          <w:szCs w:val="21"/>
        </w:rPr>
        <w:t>６　本時の展開（</w:t>
      </w:r>
      <w:r w:rsidR="0083711A" w:rsidRPr="0014626A">
        <w:rPr>
          <w:rFonts w:ascii="ＭＳ 明朝" w:eastAsia="ＭＳ 明朝" w:hAnsi="ＭＳ 明朝" w:hint="eastAsia"/>
          <w:szCs w:val="21"/>
        </w:rPr>
        <w:t>５</w:t>
      </w:r>
      <w:r w:rsidRPr="0014626A">
        <w:rPr>
          <w:rFonts w:ascii="ＭＳ 明朝" w:eastAsia="ＭＳ 明朝" w:hAnsi="ＭＳ 明朝"/>
          <w:szCs w:val="21"/>
        </w:rPr>
        <w:t>／７時間）</w:t>
      </w:r>
    </w:p>
    <w:p w:rsidR="004723A1" w:rsidRPr="0014626A" w:rsidRDefault="004723A1" w:rsidP="004723A1">
      <w:pPr>
        <w:spacing w:line="255" w:lineRule="exact"/>
        <w:ind w:firstLineChars="50" w:firstLine="105"/>
        <w:rPr>
          <w:rFonts w:ascii="ＭＳ 明朝" w:eastAsia="ＭＳ 明朝" w:hAnsi="ＭＳ 明朝"/>
          <w:szCs w:val="21"/>
        </w:rPr>
      </w:pPr>
      <w:r w:rsidRPr="0014626A">
        <w:rPr>
          <w:rFonts w:ascii="ＭＳ 明朝" w:eastAsia="ＭＳ 明朝" w:hAnsi="ＭＳ 明朝"/>
          <w:szCs w:val="21"/>
        </w:rPr>
        <w:t>(1)  本時の目標</w:t>
      </w:r>
    </w:p>
    <w:p w:rsidR="004723A1" w:rsidRPr="0014626A" w:rsidRDefault="004723A1" w:rsidP="004723A1">
      <w:pPr>
        <w:spacing w:line="255" w:lineRule="exact"/>
        <w:jc w:val="left"/>
        <w:rPr>
          <w:rFonts w:ascii="ＭＳ 明朝" w:eastAsia="ＭＳ 明朝" w:hAnsi="ＭＳ 明朝"/>
          <w:szCs w:val="21"/>
        </w:rPr>
      </w:pPr>
      <w:r w:rsidRPr="0014626A">
        <w:rPr>
          <w:rFonts w:ascii="ＭＳ 明朝" w:eastAsia="ＭＳ 明朝" w:hAnsi="ＭＳ 明朝"/>
          <w:szCs w:val="21"/>
        </w:rPr>
        <w:t xml:space="preserve">　　○</w:t>
      </w:r>
      <w:r w:rsidRPr="0014626A">
        <w:rPr>
          <w:rFonts w:ascii="ＭＳ 明朝" w:eastAsia="ＭＳ 明朝" w:hAnsi="ＭＳ 明朝"/>
          <w:spacing w:val="-7"/>
          <w:szCs w:val="21"/>
        </w:rPr>
        <w:t xml:space="preserve">  </w:t>
      </w:r>
      <w:r w:rsidRPr="0014626A">
        <w:rPr>
          <w:rFonts w:ascii="ＭＳ 明朝" w:eastAsia="ＭＳ 明朝" w:hAnsi="ＭＳ 明朝"/>
          <w:szCs w:val="21"/>
        </w:rPr>
        <w:t xml:space="preserve">～することができるようにする。　</w:t>
      </w:r>
      <w:r w:rsidRPr="0014626A">
        <w:rPr>
          <w:rFonts w:ascii="ＭＳ 明朝" w:eastAsia="ＭＳ 明朝" w:hAnsi="ＭＳ 明朝" w:hint="eastAsia"/>
          <w:szCs w:val="21"/>
        </w:rPr>
        <w:t xml:space="preserve">　　　　　　　　　　　（</w:t>
      </w:r>
      <w:r w:rsidR="0083711A" w:rsidRPr="0014626A">
        <w:rPr>
          <w:rFonts w:ascii="ＭＳ 明朝" w:eastAsia="ＭＳ 明朝" w:hAnsi="ＭＳ 明朝" w:hint="eastAsia"/>
          <w:szCs w:val="21"/>
        </w:rPr>
        <w:t>思考力、判断力、表現力等</w:t>
      </w:r>
      <w:r w:rsidRPr="0014626A">
        <w:rPr>
          <w:rFonts w:ascii="ＭＳ 明朝" w:eastAsia="ＭＳ 明朝" w:hAnsi="ＭＳ 明朝" w:hint="eastAsia"/>
          <w:szCs w:val="21"/>
        </w:rPr>
        <w:t>）</w:t>
      </w:r>
    </w:p>
    <w:p w:rsidR="00A54CC2" w:rsidRPr="0014626A" w:rsidRDefault="00A54CC2" w:rsidP="00A54CC2">
      <w:pPr>
        <w:spacing w:line="255" w:lineRule="exact"/>
        <w:ind w:firstLineChars="50" w:firstLine="105"/>
        <w:rPr>
          <w:rFonts w:ascii="ＭＳ 明朝" w:eastAsia="ＭＳ 明朝" w:hAnsi="ＭＳ 明朝"/>
          <w:szCs w:val="21"/>
        </w:rPr>
      </w:pPr>
      <w:r w:rsidRPr="0014626A">
        <w:rPr>
          <w:rFonts w:ascii="ＭＳ 明朝" w:eastAsia="ＭＳ 明朝" w:hAnsi="ＭＳ 明朝"/>
          <w:szCs w:val="21"/>
        </w:rPr>
        <w:t>(</w:t>
      </w:r>
      <w:r w:rsidRPr="0014626A">
        <w:rPr>
          <w:rFonts w:ascii="ＭＳ 明朝" w:eastAsia="ＭＳ 明朝" w:hAnsi="ＭＳ 明朝" w:hint="eastAsia"/>
          <w:szCs w:val="21"/>
        </w:rPr>
        <w:t>2</w:t>
      </w:r>
      <w:r w:rsidRPr="0014626A">
        <w:rPr>
          <w:rFonts w:ascii="ＭＳ 明朝" w:eastAsia="ＭＳ 明朝" w:hAnsi="ＭＳ 明朝"/>
          <w:szCs w:val="21"/>
        </w:rPr>
        <w:t xml:space="preserve">)  </w:t>
      </w:r>
      <w:r w:rsidRPr="0014626A">
        <w:rPr>
          <w:rFonts w:ascii="ＭＳ 明朝" w:eastAsia="ＭＳ 明朝" w:hAnsi="ＭＳ 明朝" w:hint="eastAsia"/>
          <w:szCs w:val="21"/>
        </w:rPr>
        <w:t>準備・資料</w:t>
      </w:r>
    </w:p>
    <w:p w:rsidR="00587BB3" w:rsidRPr="0014626A" w:rsidRDefault="001A4A28" w:rsidP="00A54CC2">
      <w:pPr>
        <w:spacing w:line="255" w:lineRule="exact"/>
        <w:ind w:firstLineChars="50" w:firstLine="105"/>
        <w:rPr>
          <w:rFonts w:ascii="ＭＳ 明朝" w:eastAsia="ＭＳ 明朝" w:hAnsi="ＭＳ 明朝"/>
          <w:szCs w:val="21"/>
        </w:rPr>
      </w:pPr>
      <w:r w:rsidRPr="0014626A">
        <w:rPr>
          <w:rFonts w:ascii="ＭＳ 明朝" w:eastAsia="ＭＳ 明朝" w:hAnsi="ＭＳ 明朝"/>
          <w:noProof/>
          <w:szCs w:val="21"/>
        </w:rPr>
        <mc:AlternateContent>
          <mc:Choice Requires="wpg">
            <w:drawing>
              <wp:anchor distT="0" distB="0" distL="114300" distR="114300" simplePos="0" relativeHeight="251735040" behindDoc="0" locked="0" layoutInCell="1" allowOverlap="1" wp14:anchorId="6E4D2041" wp14:editId="1FDB5F17">
                <wp:simplePos x="0" y="0"/>
                <wp:positionH relativeFrom="column">
                  <wp:posOffset>2749550</wp:posOffset>
                </wp:positionH>
                <wp:positionV relativeFrom="paragraph">
                  <wp:posOffset>131445</wp:posOffset>
                </wp:positionV>
                <wp:extent cx="1847850" cy="1878965"/>
                <wp:effectExtent l="0" t="171450" r="0" b="159385"/>
                <wp:wrapNone/>
                <wp:docPr id="44"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60957">
                          <a:off x="0" y="0"/>
                          <a:ext cx="1847850" cy="1878965"/>
                          <a:chOff x="3994" y="3059"/>
                          <a:chExt cx="1373" cy="1228"/>
                        </a:xfrm>
                      </wpg:grpSpPr>
                      <wps:wsp>
                        <wps:cNvPr id="45" name="Line 24"/>
                        <wps:cNvCnPr>
                          <a:cxnSpLocks noChangeShapeType="1"/>
                        </wps:cNvCnPr>
                        <wps:spPr bwMode="auto">
                          <a:xfrm>
                            <a:off x="3994" y="3059"/>
                            <a:ext cx="1373" cy="1228"/>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46" name="Freeform 25"/>
                        <wps:cNvSpPr>
                          <a:spLocks noChangeArrowheads="1"/>
                        </wps:cNvSpPr>
                        <wps:spPr bwMode="auto">
                          <a:xfrm>
                            <a:off x="3994" y="3059"/>
                            <a:ext cx="84" cy="79"/>
                          </a:xfrm>
                          <a:custGeom>
                            <a:avLst/>
                            <a:gdLst>
                              <a:gd name="T0" fmla="*/ 7193 w 7193"/>
                              <a:gd name="T1" fmla="*/ 2907 h 5535"/>
                              <a:gd name="T2" fmla="*/ 0 w 7193"/>
                              <a:gd name="T3" fmla="*/ 0 h 5535"/>
                              <a:gd name="T4" fmla="*/ 4355 w 7193"/>
                              <a:gd name="T5" fmla="*/ 5535 h 5535"/>
                            </a:gdLst>
                            <a:ahLst/>
                            <a:cxnLst>
                              <a:cxn ang="0">
                                <a:pos x="T0" y="T1"/>
                              </a:cxn>
                              <a:cxn ang="0">
                                <a:pos x="T2" y="T3"/>
                              </a:cxn>
                              <a:cxn ang="0">
                                <a:pos x="T4" y="T5"/>
                              </a:cxn>
                            </a:cxnLst>
                            <a:rect l="0" t="0" r="r" b="b"/>
                            <a:pathLst>
                              <a:path w="7193" h="5535">
                                <a:moveTo>
                                  <a:pt x="7193" y="2907"/>
                                </a:moveTo>
                                <a:lnTo>
                                  <a:pt x="0" y="0"/>
                                </a:lnTo>
                                <a:lnTo>
                                  <a:pt x="4355" y="5535"/>
                                </a:lnTo>
                              </a:path>
                            </a:pathLst>
                          </a:cu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0D148" id="グループ化 44" o:spid="_x0000_s1026" style="position:absolute;left:0;text-align:left;margin-left:216.5pt;margin-top:10.35pt;width:145.5pt;height:147.95pt;rotation:612715fd;z-index:251735040" coordorigin="3994,3059" coordsize="1373,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">
                <v:line id="Line 24" o:spid="_x0000_s1027" style="position:absolute;visibility:visible;mso-wrap-style:square" from="3994,3059" to="5367,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" strokeweight=".4mm"/>
                <v:shape id="Freeform 25" o:spid="_x0000_s1028" style="position:absolute;left:3994;top:3059;width:84;height:79;visibility:visible;mso-wrap-style:square;v-text-anchor:top" coordsize="7193,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" path="m7193,2907l,,4355,5535e" filled="f" strokeweight=".4mm">
                  <v:stroke joinstyle="miter"/>
                  <v:path o:connecttype="custom" o:connectlocs="84,41;0,0;51,79" o:connectangles="0,0,0"/>
                </v:shape>
              </v:group>
            </w:pict>
          </mc:Fallback>
        </mc:AlternateContent>
      </w:r>
      <w:r w:rsidR="00A54CC2" w:rsidRPr="0014626A">
        <w:rPr>
          <w:rFonts w:ascii="ＭＳ 明朝" w:eastAsia="ＭＳ 明朝" w:hAnsi="ＭＳ 明朝"/>
          <w:szCs w:val="21"/>
        </w:rPr>
        <w:t xml:space="preserve">(3)  </w:t>
      </w:r>
      <w:r w:rsidR="00A54CC2" w:rsidRPr="0014626A">
        <w:rPr>
          <w:rFonts w:ascii="ＭＳ 明朝" w:eastAsia="ＭＳ 明朝" w:hAnsi="ＭＳ 明朝" w:hint="eastAsia"/>
          <w:szCs w:val="21"/>
        </w:rPr>
        <w:t>展開</w:t>
      </w:r>
    </w:p>
    <w:tbl>
      <w:tblPr>
        <w:tblpPr w:leftFromText="142" w:rightFromText="142" w:vertAnchor="text" w:horzAnchor="margin" w:tblpY="143"/>
        <w:tblW w:w="9573" w:type="dxa"/>
        <w:tblLayout w:type="fixed"/>
        <w:tblCellMar>
          <w:left w:w="0" w:type="dxa"/>
          <w:right w:w="0" w:type="dxa"/>
        </w:tblCellMar>
        <w:tblLook w:val="0000" w:firstRow="0" w:lastRow="0" w:firstColumn="0" w:lastColumn="0" w:noHBand="0" w:noVBand="0"/>
      </w:tblPr>
      <w:tblGrid>
        <w:gridCol w:w="412"/>
        <w:gridCol w:w="4124"/>
        <w:gridCol w:w="5037"/>
      </w:tblGrid>
      <w:tr w:rsidR="00331668" w:rsidRPr="0014626A" w:rsidTr="00331668">
        <w:trPr>
          <w:trHeight w:val="425"/>
        </w:trPr>
        <w:tc>
          <w:tcPr>
            <w:tcW w:w="4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w w:val="50"/>
                <w:szCs w:val="21"/>
              </w:rPr>
              <w:t>時間</w:t>
            </w:r>
          </w:p>
        </w:tc>
        <w:tc>
          <w:tcPr>
            <w:tcW w:w="412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学習内容・学習活動</w:t>
            </w:r>
          </w:p>
        </w:tc>
        <w:tc>
          <w:tcPr>
            <w:tcW w:w="503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教師指導・支援</w:t>
            </w:r>
            <w:r w:rsidR="0083711A" w:rsidRPr="0014626A">
              <w:rPr>
                <w:rFonts w:ascii="ＭＳ 明朝" w:eastAsia="ＭＳ 明朝" w:hAnsi="ＭＳ 明朝" w:hint="eastAsia"/>
                <w:szCs w:val="21"/>
              </w:rPr>
              <w:t>（</w:t>
            </w:r>
            <w:r w:rsidRPr="0014626A">
              <w:rPr>
                <w:rFonts w:ascii="ＭＳ 明朝" w:eastAsia="ＭＳ 明朝" w:hAnsi="ＭＳ 明朝"/>
                <w:szCs w:val="21"/>
              </w:rPr>
              <w:t>◆評価規準と方法</w:t>
            </w:r>
            <w:r w:rsidR="0083711A" w:rsidRPr="0014626A">
              <w:rPr>
                <w:rFonts w:ascii="ＭＳ 明朝" w:eastAsia="ＭＳ 明朝" w:hAnsi="ＭＳ 明朝" w:hint="eastAsia"/>
                <w:szCs w:val="21"/>
              </w:rPr>
              <w:t>）</w:t>
            </w:r>
          </w:p>
        </w:tc>
      </w:tr>
      <w:tr w:rsidR="00331668" w:rsidRPr="0014626A" w:rsidTr="00A54CC2">
        <w:trPr>
          <w:trHeight w:val="2110"/>
        </w:trPr>
        <w:tc>
          <w:tcPr>
            <w:tcW w:w="412" w:type="dxa"/>
            <w:tcBorders>
              <w:top w:val="single" w:sz="4" w:space="0" w:color="000000"/>
              <w:left w:val="single" w:sz="4" w:space="0" w:color="000000"/>
              <w:bottom w:val="nil"/>
              <w:right w:val="single" w:sz="4" w:space="0" w:color="000000"/>
            </w:tcBorders>
            <w:tcMar>
              <w:left w:w="49" w:type="dxa"/>
              <w:right w:w="49" w:type="dxa"/>
            </w:tcMar>
            <w:vAlign w:val="center"/>
          </w:tcPr>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導　　入</w:t>
            </w:r>
          </w:p>
          <w:p w:rsidR="00331668" w:rsidRPr="0014626A" w:rsidRDefault="00331668" w:rsidP="00331668">
            <w:pPr>
              <w:spacing w:line="255" w:lineRule="exact"/>
              <w:jc w:val="center"/>
              <w:rPr>
                <w:rFonts w:ascii="ＭＳ 明朝" w:eastAsia="ＭＳ 明朝" w:hAnsi="ＭＳ 明朝"/>
                <w:szCs w:val="21"/>
              </w:rPr>
            </w:pPr>
          </w:p>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w:t>
            </w:r>
          </w:p>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分</w:t>
            </w:r>
          </w:p>
        </w:tc>
        <w:tc>
          <w:tcPr>
            <w:tcW w:w="4124" w:type="dxa"/>
            <w:vMerge w:val="restart"/>
            <w:tcBorders>
              <w:top w:val="single" w:sz="4" w:space="0" w:color="000000"/>
              <w:left w:val="single" w:sz="4" w:space="0" w:color="000000"/>
              <w:bottom w:val="nil"/>
              <w:right w:val="single" w:sz="4" w:space="0" w:color="auto"/>
            </w:tcBorders>
            <w:tcMar>
              <w:left w:w="49" w:type="dxa"/>
              <w:right w:w="49" w:type="dxa"/>
            </w:tcMar>
          </w:tcPr>
          <w:p w:rsidR="00331668" w:rsidRPr="0014626A" w:rsidRDefault="00331668" w:rsidP="00331668">
            <w:pPr>
              <w:spacing w:line="260" w:lineRule="exact"/>
              <w:rPr>
                <w:rFonts w:ascii="ＭＳ 明朝" w:eastAsia="ＭＳ 明朝" w:hAnsi="ＭＳ 明朝"/>
                <w:szCs w:val="21"/>
              </w:rPr>
            </w:pPr>
            <w:r w:rsidRPr="0014626A">
              <w:rPr>
                <w:rFonts w:ascii="ＭＳ 明朝" w:eastAsia="ＭＳ 明朝" w:hAnsi="ＭＳ 明朝"/>
                <w:szCs w:val="21"/>
              </w:rPr>
              <w:t>１</w:t>
            </w: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26848" behindDoc="0" locked="0" layoutInCell="1" allowOverlap="1" wp14:anchorId="3AFE29A4" wp14:editId="439045AE">
                      <wp:simplePos x="0" y="0"/>
                      <wp:positionH relativeFrom="margin">
                        <wp:posOffset>193675</wp:posOffset>
                      </wp:positionH>
                      <wp:positionV relativeFrom="paragraph">
                        <wp:posOffset>24130</wp:posOffset>
                      </wp:positionV>
                      <wp:extent cx="2037715" cy="1190625"/>
                      <wp:effectExtent l="0" t="190500" r="19685" b="28575"/>
                      <wp:wrapNone/>
                      <wp:docPr id="50" name="吹き出し: 四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715" cy="1190625"/>
                              </a:xfrm>
                              <a:prstGeom prst="wedgeRectCallout">
                                <a:avLst>
                                  <a:gd name="adj1" fmla="val -3097"/>
                                  <a:gd name="adj2" fmla="val -65247"/>
                                </a:avLst>
                              </a:prstGeom>
                              <a:solidFill>
                                <a:srgbClr val="DBE5F1"/>
                              </a:solidFill>
                              <a:ln w="9525">
                                <a:solidFill>
                                  <a:srgbClr val="000000"/>
                                </a:solidFill>
                                <a:miter lim="800000"/>
                                <a:headEnd/>
                                <a:tailEnd/>
                              </a:ln>
                            </wps:spPr>
                            <wps:txbx>
                              <w:txbxContent>
                                <w:p w:rsidR="00331668" w:rsidRDefault="00331668" w:rsidP="00331668">
                                  <w:pPr>
                                    <w:spacing w:line="360" w:lineRule="exact"/>
                                    <w:rPr>
                                      <w:rFonts w:ascii="HG丸ｺﾞｼｯｸM-PRO" w:eastAsia="HG丸ｺﾞｼｯｸM-PRO" w:hAnsi="HG丸ｺﾞｼｯｸM-PRO"/>
                                      <w:sz w:val="18"/>
                                      <w:szCs w:val="18"/>
                                    </w:rPr>
                                  </w:pPr>
                                  <w:r w:rsidRPr="00331668">
                                    <w:rPr>
                                      <w:rFonts w:ascii="HG丸ｺﾞｼｯｸM-PRO" w:eastAsia="HG丸ｺﾞｼｯｸM-PRO" w:hAnsi="HG丸ｺﾞｼｯｸM-PRO"/>
                                      <w:sz w:val="18"/>
                                      <w:szCs w:val="18"/>
                                    </w:rPr>
                                    <w:t>本時のめあてについて、児童に提示する言葉で記入する。</w:t>
                                  </w:r>
                                </w:p>
                                <w:p w:rsidR="00F10D9B" w:rsidRPr="00331668" w:rsidRDefault="00F10D9B" w:rsidP="00331668">
                                  <w:pPr>
                                    <w:spacing w:line="3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例：</w:t>
                                  </w:r>
                                  <w:r w:rsidRPr="00F10D9B">
                                    <w:rPr>
                                      <w:rFonts w:ascii="HG丸ｺﾞｼｯｸM-PRO" w:eastAsia="HG丸ｺﾞｼｯｸM-PRO" w:hAnsi="HG丸ｺﾞｼｯｸM-PRO" w:hint="eastAsia"/>
                                      <w:sz w:val="18"/>
                                      <w:szCs w:val="18"/>
                                    </w:rPr>
                                    <w:t>ボールをゴール前に運ぶためには、どのようなパスを出したらよいだろうか。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E29A4" id="吹き出し: 四角形 50" o:spid="_x0000_s1036" type="#_x0000_t61" style="position:absolute;left:0;text-align:left;margin-left:15.25pt;margin-top:1.9pt;width:160.45pt;height:93.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" adj="10131,-3293" fillcolor="#dbe5f1">
                      <v:textbox inset="5.85pt,.7pt,5.85pt,.7pt">
                        <w:txbxContent>
                          <w:p w:rsidR="00331668" w:rsidRDefault="00331668" w:rsidP="00331668">
                            <w:pPr>
                              <w:spacing w:line="360" w:lineRule="exact"/>
                              <w:rPr>
                                <w:rFonts w:ascii="HG丸ｺﾞｼｯｸM-PRO" w:eastAsia="HG丸ｺﾞｼｯｸM-PRO" w:hAnsi="HG丸ｺﾞｼｯｸM-PRO"/>
                                <w:sz w:val="18"/>
                                <w:szCs w:val="18"/>
                              </w:rPr>
                            </w:pPr>
                            <w:r w:rsidRPr="00331668">
                              <w:rPr>
                                <w:rFonts w:ascii="HG丸ｺﾞｼｯｸM-PRO" w:eastAsia="HG丸ｺﾞｼｯｸM-PRO" w:hAnsi="HG丸ｺﾞｼｯｸM-PRO"/>
                                <w:sz w:val="18"/>
                                <w:szCs w:val="18"/>
                              </w:rPr>
                              <w:t>本時のめあてについて、児童に提示する言葉で記入する。</w:t>
                            </w:r>
                          </w:p>
                          <w:p w:rsidR="00F10D9B" w:rsidRPr="00331668" w:rsidRDefault="00F10D9B" w:rsidP="00331668">
                            <w:pPr>
                              <w:spacing w:line="3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例：</w:t>
                            </w:r>
                            <w:r w:rsidRPr="00F10D9B">
                              <w:rPr>
                                <w:rFonts w:ascii="HG丸ｺﾞｼｯｸM-PRO" w:eastAsia="HG丸ｺﾞｼｯｸM-PRO" w:hAnsi="HG丸ｺﾞｼｯｸM-PRO" w:hint="eastAsia"/>
                                <w:sz w:val="18"/>
                                <w:szCs w:val="18"/>
                              </w:rPr>
                              <w:t>ボールをゴール前に運ぶためには、どのようなパスを出したらよいだろうか。</w:t>
                            </w:r>
                          </w:p>
                        </w:txbxContent>
                      </v:textbox>
                      <w10:wrap anchorx="margin"/>
                    </v:shape>
                  </w:pict>
                </mc:Fallback>
              </mc:AlternateContent>
            </w: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r w:rsidRPr="0014626A">
              <w:rPr>
                <w:rFonts w:ascii="ＭＳ 明朝" w:eastAsia="ＭＳ 明朝" w:hAnsi="ＭＳ 明朝"/>
                <w:szCs w:val="21"/>
              </w:rPr>
              <w:t>２</w:t>
            </w: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r w:rsidRPr="0014626A">
              <w:rPr>
                <w:rFonts w:ascii="ＭＳ 明朝" w:eastAsia="ＭＳ 明朝" w:hAnsi="ＭＳ 明朝"/>
                <w:szCs w:val="21"/>
              </w:rPr>
              <w:t>３</w:t>
            </w: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30944" behindDoc="0" locked="0" layoutInCell="1" allowOverlap="1" wp14:anchorId="29E62D39" wp14:editId="7E61A052">
                      <wp:simplePos x="0" y="0"/>
                      <wp:positionH relativeFrom="column">
                        <wp:posOffset>1931035</wp:posOffset>
                      </wp:positionH>
                      <wp:positionV relativeFrom="paragraph">
                        <wp:posOffset>6265545</wp:posOffset>
                      </wp:positionV>
                      <wp:extent cx="2094230" cy="478155"/>
                      <wp:effectExtent l="0" t="0" r="439420" b="17145"/>
                      <wp:wrapNone/>
                      <wp:docPr id="48" name="吹き出し: 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4230" cy="478155"/>
                              </a:xfrm>
                              <a:prstGeom prst="wedgeRectCallout">
                                <a:avLst>
                                  <a:gd name="adj1" fmla="val 69843"/>
                                  <a:gd name="adj2" fmla="val 35807"/>
                                </a:avLst>
                              </a:prstGeom>
                              <a:solidFill>
                                <a:srgbClr val="FFCCFF"/>
                              </a:solidFill>
                              <a:ln w="6350" cap="flat" cmpd="sng" algn="ctr">
                                <a:solidFill>
                                  <a:sysClr val="windowText" lastClr="000000"/>
                                </a:solidFill>
                                <a:prstDash val="solid"/>
                              </a:ln>
                              <a:effectLst/>
                            </wps:spPr>
                            <wps:txbx>
                              <w:txbxContent>
                                <w:p w:rsidR="00331668" w:rsidRPr="008B2B05" w:rsidRDefault="00331668" w:rsidP="00331668">
                                  <w:pPr>
                                    <w:snapToGrid w:val="0"/>
                                    <w:jc w:val="left"/>
                                    <w:rPr>
                                      <w:rFonts w:ascii="HG丸ｺﾞｼｯｸM-PRO" w:eastAsia="HG丸ｺﾞｼｯｸM-PRO" w:hAnsi="HG丸ｺﾞｼｯｸM-PRO"/>
                                      <w:sz w:val="20"/>
                                    </w:rPr>
                                  </w:pPr>
                                  <w:r w:rsidRPr="008B2B05">
                                    <w:rPr>
                                      <w:rFonts w:ascii="HG丸ｺﾞｼｯｸM-PRO" w:eastAsia="HG丸ｺﾞｼｯｸM-PRO" w:hAnsi="HG丸ｺﾞｼｯｸM-PRO"/>
                                      <w:sz w:val="20"/>
                                    </w:rPr>
                                    <w:t>個別の対応が必要な生徒への指導の手立てや対応策を示す。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62D39" id="吹き出し: 四角形 48" o:spid="_x0000_s1037" type="#_x0000_t61" style="position:absolute;left:0;text-align:left;margin-left:152.05pt;margin-top:493.35pt;width:164.9pt;height:37.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" adj="25886,18534" fillcolor="#fcf" strokecolor="windowText" strokeweight=".5pt">
                      <v:path arrowok="t"/>
                      <v:textbox>
                        <w:txbxContent>
                          <w:p w:rsidR="00331668" w:rsidRPr="008B2B05" w:rsidRDefault="00331668" w:rsidP="00331668">
                            <w:pPr>
                              <w:snapToGrid w:val="0"/>
                              <w:jc w:val="left"/>
                              <w:rPr>
                                <w:rFonts w:ascii="HG丸ｺﾞｼｯｸM-PRO" w:eastAsia="HG丸ｺﾞｼｯｸM-PRO" w:hAnsi="HG丸ｺﾞｼｯｸM-PRO"/>
                                <w:sz w:val="20"/>
                              </w:rPr>
                            </w:pPr>
                            <w:r w:rsidRPr="008B2B05">
                              <w:rPr>
                                <w:rFonts w:ascii="HG丸ｺﾞｼｯｸM-PRO" w:eastAsia="HG丸ｺﾞｼｯｸM-PRO" w:hAnsi="HG丸ｺﾞｼｯｸM-PRO"/>
                                <w:sz w:val="20"/>
                              </w:rPr>
                              <w:t>個別の対応が必要な生徒への指導の手立てや対応策を示す。</w:t>
                            </w:r>
                          </w:p>
                        </w:txbxContent>
                      </v:textbox>
                    </v:shape>
                  </w:pict>
                </mc:Fallback>
              </mc:AlternateContent>
            </w: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1A4A28" w:rsidP="00331668">
            <w:pPr>
              <w:spacing w:line="260" w:lineRule="exact"/>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31968" behindDoc="0" locked="0" layoutInCell="1" allowOverlap="1" wp14:anchorId="025067F9" wp14:editId="61B16A6F">
                      <wp:simplePos x="0" y="0"/>
                      <wp:positionH relativeFrom="margin">
                        <wp:posOffset>100965</wp:posOffset>
                      </wp:positionH>
                      <wp:positionV relativeFrom="paragraph">
                        <wp:posOffset>34290</wp:posOffset>
                      </wp:positionV>
                      <wp:extent cx="2370455" cy="443865"/>
                      <wp:effectExtent l="5080" t="236855" r="110490" b="5080"/>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443865"/>
                              </a:xfrm>
                              <a:prstGeom prst="wedgeRectCallout">
                                <a:avLst>
                                  <a:gd name="adj1" fmla="val 52653"/>
                                  <a:gd name="adj2" fmla="val -97495"/>
                                </a:avLst>
                              </a:prstGeom>
                              <a:solidFill>
                                <a:srgbClr val="DBE5F1"/>
                              </a:solidFill>
                              <a:ln w="9525">
                                <a:solidFill>
                                  <a:srgbClr val="000000"/>
                                </a:solidFill>
                                <a:miter lim="800000"/>
                                <a:headEnd/>
                                <a:tailEnd/>
                              </a:ln>
                            </wps:spPr>
                            <wps:txbx>
                              <w:txbxContent>
                                <w:p w:rsidR="00331668" w:rsidRPr="00331668" w:rsidRDefault="00331668" w:rsidP="00331668">
                                  <w:pPr>
                                    <w:snapToGrid w:val="0"/>
                                    <w:spacing w:line="300" w:lineRule="exact"/>
                                    <w:jc w:val="left"/>
                                    <w:rPr>
                                      <w:rFonts w:ascii="HG丸ｺﾞｼｯｸM-PRO" w:eastAsia="HG丸ｺﾞｼｯｸM-PRO" w:hAnsi="HG丸ｺﾞｼｯｸM-PRO"/>
                                      <w:sz w:val="18"/>
                                      <w:szCs w:val="18"/>
                                    </w:rPr>
                                  </w:pPr>
                                  <w:r w:rsidRPr="00331668">
                                    <w:rPr>
                                      <w:rFonts w:ascii="HG丸ｺﾞｼｯｸM-PRO" w:eastAsia="HG丸ｺﾞｼｯｸM-PRO" w:hAnsi="HG丸ｺﾞｼｯｸM-PRO"/>
                                      <w:sz w:val="18"/>
                                      <w:szCs w:val="18"/>
                                    </w:rPr>
                                    <w:t>個別の対応が必要な児童への指導の手立てや対応策を示す。</w:t>
                                  </w:r>
                                </w:p>
                                <w:p w:rsidR="00331668" w:rsidRPr="00331668" w:rsidRDefault="00331668" w:rsidP="00331668">
                                  <w:pPr>
                                    <w:spacing w:line="360" w:lineRule="exact"/>
                                    <w:jc w:val="center"/>
                                    <w:rPr>
                                      <w:rFonts w:ascii="HG丸ｺﾞｼｯｸM-PRO" w:eastAsia="HG丸ｺﾞｼｯｸM-PRO" w:hAnsi="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067F9" id="吹き出し: 四角形 47" o:spid="_x0000_s1038" type="#_x0000_t61" style="position:absolute;left:0;text-align:left;margin-left:7.95pt;margin-top:2.7pt;width:186.65pt;height:34.9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" adj="22173,-10259" fillcolor="#dbe5f1">
                      <v:textbox inset="5.85pt,.7pt,5.85pt,.7pt">
                        <w:txbxContent>
                          <w:p w:rsidR="00331668" w:rsidRPr="00331668" w:rsidRDefault="00331668" w:rsidP="00331668">
                            <w:pPr>
                              <w:snapToGrid w:val="0"/>
                              <w:spacing w:line="300" w:lineRule="exact"/>
                              <w:jc w:val="left"/>
                              <w:rPr>
                                <w:rFonts w:ascii="HG丸ｺﾞｼｯｸM-PRO" w:eastAsia="HG丸ｺﾞｼｯｸM-PRO" w:hAnsi="HG丸ｺﾞｼｯｸM-PRO"/>
                                <w:sz w:val="18"/>
                                <w:szCs w:val="18"/>
                              </w:rPr>
                            </w:pPr>
                            <w:r w:rsidRPr="00331668">
                              <w:rPr>
                                <w:rFonts w:ascii="HG丸ｺﾞｼｯｸM-PRO" w:eastAsia="HG丸ｺﾞｼｯｸM-PRO" w:hAnsi="HG丸ｺﾞｼｯｸM-PRO"/>
                                <w:sz w:val="18"/>
                                <w:szCs w:val="18"/>
                              </w:rPr>
                              <w:t>個別の対応が必要な児童への指導の手立てや対応策を示す。</w:t>
                            </w:r>
                          </w:p>
                          <w:p w:rsidR="00331668" w:rsidRPr="00331668" w:rsidRDefault="00331668" w:rsidP="00331668">
                            <w:pPr>
                              <w:spacing w:line="360" w:lineRule="exact"/>
                              <w:jc w:val="center"/>
                              <w:rPr>
                                <w:rFonts w:ascii="HG丸ｺﾞｼｯｸM-PRO" w:eastAsia="HG丸ｺﾞｼｯｸM-PRO" w:hAnsi="HG丸ｺﾞｼｯｸM-PRO"/>
                                <w:sz w:val="18"/>
                                <w:szCs w:val="18"/>
                              </w:rPr>
                            </w:pPr>
                          </w:p>
                        </w:txbxContent>
                      </v:textbox>
                      <w10:wrap anchorx="margin"/>
                    </v:shape>
                  </w:pict>
                </mc:Fallback>
              </mc:AlternateContent>
            </w:r>
          </w:p>
          <w:p w:rsidR="00331668" w:rsidRPr="0014626A" w:rsidRDefault="00331668" w:rsidP="00331668">
            <w:pPr>
              <w:spacing w:line="260" w:lineRule="exact"/>
              <w:rPr>
                <w:rFonts w:ascii="ＭＳ 明朝" w:eastAsia="ＭＳ 明朝" w:hAnsi="ＭＳ 明朝"/>
                <w:szCs w:val="21"/>
              </w:rPr>
            </w:pPr>
            <w:r w:rsidRPr="0014626A">
              <w:rPr>
                <w:rFonts w:ascii="ＭＳ 明朝" w:eastAsia="ＭＳ 明朝" w:hAnsi="ＭＳ 明朝"/>
                <w:szCs w:val="21"/>
              </w:rPr>
              <w:t>４</w:t>
            </w: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p>
          <w:p w:rsidR="00331668" w:rsidRPr="0014626A" w:rsidRDefault="00331668" w:rsidP="00331668">
            <w:pPr>
              <w:spacing w:line="260" w:lineRule="exact"/>
              <w:rPr>
                <w:rFonts w:ascii="ＭＳ 明朝" w:eastAsia="ＭＳ 明朝" w:hAnsi="ＭＳ 明朝"/>
                <w:szCs w:val="21"/>
              </w:rPr>
            </w:pPr>
            <w:r w:rsidRPr="0014626A">
              <w:rPr>
                <w:rFonts w:ascii="ＭＳ 明朝" w:eastAsia="ＭＳ 明朝" w:hAnsi="ＭＳ 明朝"/>
                <w:szCs w:val="21"/>
              </w:rPr>
              <w:t>５</w:t>
            </w:r>
          </w:p>
        </w:tc>
        <w:tc>
          <w:tcPr>
            <w:tcW w:w="5037" w:type="dxa"/>
            <w:vMerge w:val="restart"/>
            <w:tcBorders>
              <w:top w:val="single" w:sz="4" w:space="0" w:color="000000"/>
              <w:left w:val="single" w:sz="4" w:space="0" w:color="auto"/>
              <w:right w:val="single" w:sz="4" w:space="0" w:color="000000"/>
            </w:tcBorders>
            <w:tcMar>
              <w:left w:w="49" w:type="dxa"/>
              <w:right w:w="49" w:type="dxa"/>
            </w:tcMar>
          </w:tcPr>
          <w:p w:rsidR="00331668" w:rsidRPr="0014626A" w:rsidRDefault="00331668" w:rsidP="00A54CC2">
            <w:pPr>
              <w:spacing w:line="260" w:lineRule="exact"/>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25824" behindDoc="0" locked="0" layoutInCell="1" allowOverlap="1" wp14:anchorId="10CDFA88" wp14:editId="4910F079">
                      <wp:simplePos x="0" y="0"/>
                      <wp:positionH relativeFrom="column">
                        <wp:posOffset>-2623185</wp:posOffset>
                      </wp:positionH>
                      <wp:positionV relativeFrom="paragraph">
                        <wp:posOffset>273050</wp:posOffset>
                      </wp:positionV>
                      <wp:extent cx="5657215" cy="502285"/>
                      <wp:effectExtent l="0" t="0" r="19685" b="1206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502285"/>
                              </a:xfrm>
                              <a:prstGeom prst="rect">
                                <a:avLst/>
                              </a:prstGeom>
                              <a:solidFill>
                                <a:srgbClr val="FFFFFF"/>
                              </a:solidFill>
                              <a:ln w="9525">
                                <a:solidFill>
                                  <a:srgbClr val="000000"/>
                                </a:solidFill>
                                <a:miter lim="800000"/>
                                <a:headEnd/>
                                <a:tailEnd/>
                              </a:ln>
                            </wps:spPr>
                            <wps:txbx>
                              <w:txbxContent>
                                <w:p w:rsidR="00331668" w:rsidRPr="00331668" w:rsidRDefault="0014626A" w:rsidP="00331668">
                                  <w:pPr>
                                    <w:rPr>
                                      <w:rFonts w:ascii="ＭＳ 明朝" w:eastAsia="ＭＳ 明朝" w:hAnsi="ＭＳ 明朝"/>
                                    </w:rPr>
                                  </w:pPr>
                                  <w:r>
                                    <w:rPr>
                                      <w:rFonts w:ascii="ＭＳ 明朝" w:eastAsia="ＭＳ 明朝" w:hAnsi="ＭＳ 明朝"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FA88" id="テキスト ボックス 49" o:spid="_x0000_s1039" type="#_x0000_t202" style="position:absolute;left:0;text-align:left;margin-left:-206.55pt;margin-top:21.5pt;width:445.45pt;height:39.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">
                      <v:textbox inset="5.85pt,.7pt,5.85pt,.7pt">
                        <w:txbxContent>
                          <w:p w:rsidR="00331668" w:rsidRPr="00331668" w:rsidRDefault="0014626A" w:rsidP="00331668">
                            <w:pPr>
                              <w:rPr>
                                <w:rFonts w:ascii="ＭＳ 明朝" w:eastAsia="ＭＳ 明朝" w:hAnsi="ＭＳ 明朝"/>
                              </w:rPr>
                            </w:pPr>
                            <w:r>
                              <w:rPr>
                                <w:rFonts w:ascii="ＭＳ 明朝" w:eastAsia="ＭＳ 明朝" w:hAnsi="ＭＳ 明朝" w:hint="eastAsia"/>
                              </w:rPr>
                              <w:t xml:space="preserve">　</w:t>
                            </w:r>
                          </w:p>
                        </w:txbxContent>
                      </v:textbox>
                    </v:shape>
                  </w:pict>
                </mc:Fallback>
              </mc:AlternateContent>
            </w:r>
            <w:r w:rsidR="008964F8" w:rsidRPr="0014626A">
              <w:rPr>
                <w:rFonts w:ascii="ＭＳ 明朝" w:eastAsia="ＭＳ 明朝" w:hAnsi="ＭＳ 明朝" w:hint="eastAsia"/>
                <w:szCs w:val="21"/>
              </w:rPr>
              <w:t>・</w:t>
            </w: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Pr="0014626A" w:rsidRDefault="007337AF" w:rsidP="00A54CC2">
            <w:pPr>
              <w:spacing w:line="260" w:lineRule="exact"/>
              <w:rPr>
                <w:rFonts w:ascii="ＭＳ 明朝" w:eastAsia="ＭＳ 明朝" w:hAnsi="ＭＳ 明朝"/>
                <w:szCs w:val="21"/>
              </w:rPr>
            </w:pPr>
            <w:r w:rsidRPr="0014626A">
              <w:rPr>
                <w:rFonts w:ascii="ＭＳ 明朝" w:eastAsia="ＭＳ 明朝" w:hAnsi="ＭＳ 明朝"/>
                <w:noProof/>
                <w:szCs w:val="21"/>
              </w:rPr>
              <mc:AlternateContent>
                <mc:Choice Requires="wpg">
                  <w:drawing>
                    <wp:anchor distT="0" distB="0" distL="114300" distR="114300" simplePos="0" relativeHeight="251737088" behindDoc="0" locked="0" layoutInCell="1" allowOverlap="1" wp14:anchorId="1328AFB6" wp14:editId="1AE996C9">
                      <wp:simplePos x="0" y="0"/>
                      <wp:positionH relativeFrom="column">
                        <wp:posOffset>-327660</wp:posOffset>
                      </wp:positionH>
                      <wp:positionV relativeFrom="paragraph">
                        <wp:posOffset>143510</wp:posOffset>
                      </wp:positionV>
                      <wp:extent cx="1116965" cy="709930"/>
                      <wp:effectExtent l="0" t="114300" r="0" b="109220"/>
                      <wp:wrapNone/>
                      <wp:docPr id="52" name="グループ化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60957">
                                <a:off x="0" y="0"/>
                                <a:ext cx="1116965" cy="709930"/>
                                <a:chOff x="3994" y="3059"/>
                                <a:chExt cx="1373" cy="1228"/>
                              </a:xfrm>
                            </wpg:grpSpPr>
                            <wps:wsp>
                              <wps:cNvPr id="53" name="Line 24"/>
                              <wps:cNvCnPr>
                                <a:cxnSpLocks noChangeShapeType="1"/>
                              </wps:cNvCnPr>
                              <wps:spPr bwMode="auto">
                                <a:xfrm>
                                  <a:off x="3994" y="3059"/>
                                  <a:ext cx="1373" cy="1228"/>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54" name="Freeform 25"/>
                              <wps:cNvSpPr>
                                <a:spLocks noChangeArrowheads="1"/>
                              </wps:cNvSpPr>
                              <wps:spPr bwMode="auto">
                                <a:xfrm>
                                  <a:off x="3994" y="3059"/>
                                  <a:ext cx="84" cy="79"/>
                                </a:xfrm>
                                <a:custGeom>
                                  <a:avLst/>
                                  <a:gdLst>
                                    <a:gd name="T0" fmla="*/ 7193 w 7193"/>
                                    <a:gd name="T1" fmla="*/ 2907 h 5535"/>
                                    <a:gd name="T2" fmla="*/ 0 w 7193"/>
                                    <a:gd name="T3" fmla="*/ 0 h 5535"/>
                                    <a:gd name="T4" fmla="*/ 4355 w 7193"/>
                                    <a:gd name="T5" fmla="*/ 5535 h 5535"/>
                                  </a:gdLst>
                                  <a:ahLst/>
                                  <a:cxnLst>
                                    <a:cxn ang="0">
                                      <a:pos x="T0" y="T1"/>
                                    </a:cxn>
                                    <a:cxn ang="0">
                                      <a:pos x="T2" y="T3"/>
                                    </a:cxn>
                                    <a:cxn ang="0">
                                      <a:pos x="T4" y="T5"/>
                                    </a:cxn>
                                  </a:cxnLst>
                                  <a:rect l="0" t="0" r="r" b="b"/>
                                  <a:pathLst>
                                    <a:path w="7193" h="5535">
                                      <a:moveTo>
                                        <a:pt x="7193" y="2907"/>
                                      </a:moveTo>
                                      <a:lnTo>
                                        <a:pt x="0" y="0"/>
                                      </a:lnTo>
                                      <a:lnTo>
                                        <a:pt x="4355" y="5535"/>
                                      </a:lnTo>
                                    </a:path>
                                  </a:pathLst>
                                </a:cu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0C9EA" id="グループ化 52" o:spid="_x0000_s1026" style="position:absolute;left:0;text-align:left;margin-left:-25.8pt;margin-top:11.3pt;width:87.95pt;height:55.9pt;rotation:612715fd;z-index:251737088" coordorigin="3994,3059" coordsize="1373,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">
                      <v:line id="Line 24" o:spid="_x0000_s1027" style="position:absolute;visibility:visible;mso-wrap-style:square" from="3994,3059" to="5367,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" strokeweight=".4mm"/>
                      <v:shape id="Freeform 25" o:spid="_x0000_s1028" style="position:absolute;left:3994;top:3059;width:84;height:79;visibility:visible;mso-wrap-style:square;v-text-anchor:top" coordsize="7193,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" path="m7193,2907l,,4355,5535e" filled="f" strokeweight=".4mm">
                        <v:stroke joinstyle="miter"/>
                        <v:path o:connecttype="custom" o:connectlocs="84,41;0,0;51,79" o:connectangles="0,0,0"/>
                      </v:shape>
                    </v:group>
                  </w:pict>
                </mc:Fallback>
              </mc:AlternateContent>
            </w: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Default="00331668" w:rsidP="00A54CC2">
            <w:pPr>
              <w:spacing w:line="260" w:lineRule="exact"/>
              <w:rPr>
                <w:rFonts w:ascii="ＭＳ 明朝" w:eastAsia="ＭＳ 明朝" w:hAnsi="ＭＳ 明朝"/>
                <w:szCs w:val="21"/>
              </w:rPr>
            </w:pPr>
          </w:p>
          <w:p w:rsidR="00642537" w:rsidRPr="0014626A" w:rsidRDefault="00642537"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38112" behindDoc="0" locked="0" layoutInCell="1" allowOverlap="1" wp14:anchorId="3DDBCA66" wp14:editId="33F08B1D">
                      <wp:simplePos x="0" y="0"/>
                      <wp:positionH relativeFrom="column">
                        <wp:posOffset>-337820</wp:posOffset>
                      </wp:positionH>
                      <wp:positionV relativeFrom="paragraph">
                        <wp:posOffset>107315</wp:posOffset>
                      </wp:positionV>
                      <wp:extent cx="3354070" cy="1400175"/>
                      <wp:effectExtent l="0" t="0" r="17780" b="28575"/>
                      <wp:wrapNone/>
                      <wp:docPr id="43" name="吹き出し: 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4070" cy="1400175"/>
                              </a:xfrm>
                              <a:prstGeom prst="wedgeRectCallout">
                                <a:avLst>
                                  <a:gd name="adj1" fmla="val -18139"/>
                                  <a:gd name="adj2" fmla="val 17069"/>
                                </a:avLst>
                              </a:prstGeom>
                              <a:solidFill>
                                <a:srgbClr val="DBE5F1"/>
                              </a:solidFill>
                              <a:ln w="9525">
                                <a:solidFill>
                                  <a:srgbClr val="000000"/>
                                </a:solidFill>
                                <a:miter lim="800000"/>
                                <a:headEnd/>
                                <a:tailEnd/>
                              </a:ln>
                            </wps:spPr>
                            <wps:txbx>
                              <w:txbxContent>
                                <w:p w:rsidR="00331668" w:rsidRPr="00331668" w:rsidRDefault="00331668" w:rsidP="00331668">
                                  <w:pPr>
                                    <w:spacing w:line="300" w:lineRule="exact"/>
                                    <w:rPr>
                                      <w:rFonts w:ascii="HG丸ｺﾞｼｯｸM-PRO" w:eastAsia="HG丸ｺﾞｼｯｸM-PRO" w:hAnsi="HG丸ｺﾞｼｯｸM-PRO"/>
                                      <w:sz w:val="18"/>
                                      <w:szCs w:val="18"/>
                                    </w:rPr>
                                  </w:pPr>
                                  <w:r w:rsidRPr="00331668">
                                    <w:rPr>
                                      <w:rFonts w:ascii="HG丸ｺﾞｼｯｸM-PRO" w:eastAsia="HG丸ｺﾞｼｯｸM-PRO" w:hAnsi="HG丸ｺﾞｼｯｸM-PRO"/>
                                      <w:sz w:val="18"/>
                                      <w:szCs w:val="18"/>
                                    </w:rPr>
                                    <w:t>本時の目標、本時のめあて及び評価規準が一致するようにする。</w:t>
                                  </w:r>
                                </w:p>
                                <w:p w:rsidR="00331668" w:rsidRPr="00331668" w:rsidRDefault="00331668" w:rsidP="00331668">
                                  <w:pPr>
                                    <w:spacing w:line="300" w:lineRule="exact"/>
                                    <w:rPr>
                                      <w:rFonts w:ascii="HG丸ｺﾞｼｯｸM-PRO" w:eastAsia="HG丸ｺﾞｼｯｸM-PRO" w:hAnsi="HG丸ｺﾞｼｯｸM-PRO"/>
                                      <w:sz w:val="18"/>
                                      <w:szCs w:val="18"/>
                                    </w:rPr>
                                  </w:pPr>
                                  <w:r w:rsidRPr="00331668">
                                    <w:rPr>
                                      <w:rFonts w:ascii="HG丸ｺﾞｼｯｸM-PRO" w:eastAsia="HG丸ｺﾞｼｯｸM-PRO" w:hAnsi="HG丸ｺﾞｼｯｸM-PRO"/>
                                      <w:sz w:val="18"/>
                                      <w:szCs w:val="18"/>
                                    </w:rPr>
                                    <w:t>ただし、技能や主体的に学習に取り組む態度のように、習得や活用の段階等を踏まえ、評価をするまで一定期間を置くなど、指導と評価の時期をずらして行う場合も考えられる。その場合は、必ずしも一致するものではないことに留意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BCA66" id="吹き出し: 四角形 43" o:spid="_x0000_s1040" type="#_x0000_t61" style="position:absolute;left:0;text-align:left;margin-left:-26.6pt;margin-top:8.45pt;width:264.1pt;height:11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" adj="6882,14487" fillcolor="#dbe5f1">
                      <v:textbox inset="5.85pt,.7pt,5.85pt,.7pt">
                        <w:txbxContent>
                          <w:p w:rsidR="00331668" w:rsidRPr="00331668" w:rsidRDefault="00331668" w:rsidP="00331668">
                            <w:pPr>
                              <w:spacing w:line="300" w:lineRule="exact"/>
                              <w:rPr>
                                <w:rFonts w:ascii="HG丸ｺﾞｼｯｸM-PRO" w:eastAsia="HG丸ｺﾞｼｯｸM-PRO" w:hAnsi="HG丸ｺﾞｼｯｸM-PRO"/>
                                <w:sz w:val="18"/>
                                <w:szCs w:val="18"/>
                              </w:rPr>
                            </w:pPr>
                            <w:r w:rsidRPr="00331668">
                              <w:rPr>
                                <w:rFonts w:ascii="HG丸ｺﾞｼｯｸM-PRO" w:eastAsia="HG丸ｺﾞｼｯｸM-PRO" w:hAnsi="HG丸ｺﾞｼｯｸM-PRO"/>
                                <w:sz w:val="18"/>
                                <w:szCs w:val="18"/>
                              </w:rPr>
                              <w:t>本時の目標、本時のめあて及び評価規準が一致するようにする。</w:t>
                            </w:r>
                          </w:p>
                          <w:p w:rsidR="00331668" w:rsidRPr="00331668" w:rsidRDefault="00331668" w:rsidP="00331668">
                            <w:pPr>
                              <w:spacing w:line="300" w:lineRule="exact"/>
                              <w:rPr>
                                <w:rFonts w:ascii="HG丸ｺﾞｼｯｸM-PRO" w:eastAsia="HG丸ｺﾞｼｯｸM-PRO" w:hAnsi="HG丸ｺﾞｼｯｸM-PRO"/>
                                <w:sz w:val="18"/>
                                <w:szCs w:val="18"/>
                              </w:rPr>
                            </w:pPr>
                            <w:r w:rsidRPr="00331668">
                              <w:rPr>
                                <w:rFonts w:ascii="HG丸ｺﾞｼｯｸM-PRO" w:eastAsia="HG丸ｺﾞｼｯｸM-PRO" w:hAnsi="HG丸ｺﾞｼｯｸM-PRO"/>
                                <w:sz w:val="18"/>
                                <w:szCs w:val="18"/>
                              </w:rPr>
                              <w:t>ただし、技能や主体的に学習に取り組む態度のように、習得や活用の段階等を踏まえ、評価をするまで一定期間を置くなど、指導と評価の時期をずらして行う場合も考えられる。その場合は、必ずしも一致するものではないことに留意する。</w:t>
                            </w:r>
                          </w:p>
                        </w:txbxContent>
                      </v:textbox>
                    </v:shape>
                  </w:pict>
                </mc:Fallback>
              </mc:AlternateContent>
            </w: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D139F9" w:rsidRPr="0014626A" w:rsidRDefault="001A4A28" w:rsidP="00A54CC2">
            <w:pPr>
              <w:spacing w:line="260" w:lineRule="exact"/>
              <w:rPr>
                <w:rFonts w:ascii="ＭＳ 明朝" w:eastAsia="ＭＳ 明朝" w:hAnsi="ＭＳ 明朝"/>
                <w:szCs w:val="21"/>
              </w:rPr>
            </w:pPr>
            <w:r w:rsidRPr="0014626A">
              <w:rPr>
                <w:rFonts w:ascii="ＭＳ 明朝" w:eastAsia="ＭＳ 明朝" w:hAnsi="ＭＳ 明朝"/>
                <w:noProof/>
                <w:szCs w:val="21"/>
              </w:rPr>
              <mc:AlternateContent>
                <mc:Choice Requires="wpg">
                  <w:drawing>
                    <wp:anchor distT="0" distB="0" distL="114300" distR="114300" simplePos="0" relativeHeight="251729920" behindDoc="0" locked="0" layoutInCell="1" allowOverlap="1" wp14:anchorId="2E15AC21" wp14:editId="10794A9A">
                      <wp:simplePos x="0" y="0"/>
                      <wp:positionH relativeFrom="column">
                        <wp:posOffset>1774189</wp:posOffset>
                      </wp:positionH>
                      <wp:positionV relativeFrom="paragraph">
                        <wp:posOffset>135094</wp:posOffset>
                      </wp:positionV>
                      <wp:extent cx="1488358" cy="1371551"/>
                      <wp:effectExtent l="0" t="227330" r="0" b="266065"/>
                      <wp:wrapNone/>
                      <wp:docPr id="40" name="グループ化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4726074">
                                <a:off x="0" y="0"/>
                                <a:ext cx="1488358" cy="1371551"/>
                                <a:chOff x="3994" y="3059"/>
                                <a:chExt cx="1373" cy="1228"/>
                              </a:xfrm>
                            </wpg:grpSpPr>
                            <wps:wsp>
                              <wps:cNvPr id="41" name="Line 31"/>
                              <wps:cNvCnPr>
                                <a:cxnSpLocks noChangeShapeType="1"/>
                              </wps:cNvCnPr>
                              <wps:spPr bwMode="auto">
                                <a:xfrm>
                                  <a:off x="3994" y="3059"/>
                                  <a:ext cx="1373" cy="1228"/>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32"/>
                              <wps:cNvSpPr>
                                <a:spLocks noChangeArrowheads="1"/>
                              </wps:cNvSpPr>
                              <wps:spPr bwMode="auto">
                                <a:xfrm>
                                  <a:off x="3994" y="3059"/>
                                  <a:ext cx="84" cy="79"/>
                                </a:xfrm>
                                <a:custGeom>
                                  <a:avLst/>
                                  <a:gdLst>
                                    <a:gd name="T0" fmla="*/ 7193 w 7193"/>
                                    <a:gd name="T1" fmla="*/ 2907 h 5535"/>
                                    <a:gd name="T2" fmla="*/ 0 w 7193"/>
                                    <a:gd name="T3" fmla="*/ 0 h 5535"/>
                                    <a:gd name="T4" fmla="*/ 4355 w 7193"/>
                                    <a:gd name="T5" fmla="*/ 5535 h 5535"/>
                                  </a:gdLst>
                                  <a:ahLst/>
                                  <a:cxnLst>
                                    <a:cxn ang="0">
                                      <a:pos x="T0" y="T1"/>
                                    </a:cxn>
                                    <a:cxn ang="0">
                                      <a:pos x="T2" y="T3"/>
                                    </a:cxn>
                                    <a:cxn ang="0">
                                      <a:pos x="T4" y="T5"/>
                                    </a:cxn>
                                  </a:cxnLst>
                                  <a:rect l="0" t="0" r="r" b="b"/>
                                  <a:pathLst>
                                    <a:path w="7193" h="5535">
                                      <a:moveTo>
                                        <a:pt x="7193" y="2907"/>
                                      </a:moveTo>
                                      <a:lnTo>
                                        <a:pt x="0" y="0"/>
                                      </a:lnTo>
                                      <a:lnTo>
                                        <a:pt x="4355" y="5535"/>
                                      </a:lnTo>
                                    </a:path>
                                  </a:pathLst>
                                </a:cu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6770D" id="グループ化 40" o:spid="_x0000_s1026" style="position:absolute;left:0;text-align:left;margin-left:139.7pt;margin-top:10.65pt;width:117.2pt;height:108pt;rotation:-7508160fd;z-index:251729920" coordorigin="3994,3059" coordsize="1373,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">
                      <v:line id="Line 31" o:spid="_x0000_s1027" style="position:absolute;visibility:visible;mso-wrap-style:square" from="3994,3059" to="5367,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" strokeweight=".4mm"/>
                      <v:shape id="Freeform 32" o:spid="_x0000_s1028" style="position:absolute;left:3994;top:3059;width:84;height:79;visibility:visible;mso-wrap-style:square;v-text-anchor:top" coordsize="7193,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" path="m7193,2907l,,4355,5535e" filled="f" strokeweight=".4mm">
                        <v:stroke joinstyle="miter"/>
                        <v:path o:connecttype="custom" o:connectlocs="84,41;0,0;51,79" o:connectangles="0,0,0"/>
                      </v:shape>
                    </v:group>
                  </w:pict>
                </mc:Fallback>
              </mc:AlternateContent>
            </w:r>
          </w:p>
          <w:p w:rsidR="00331668" w:rsidRPr="0014626A" w:rsidRDefault="00331668" w:rsidP="00A54CC2">
            <w:pPr>
              <w:spacing w:line="260" w:lineRule="exact"/>
              <w:rPr>
                <w:rFonts w:ascii="ＭＳ 明朝" w:eastAsia="ＭＳ 明朝" w:hAnsi="ＭＳ 明朝"/>
                <w:szCs w:val="21"/>
              </w:rPr>
            </w:pPr>
          </w:p>
          <w:p w:rsidR="00331668" w:rsidRPr="0014626A" w:rsidRDefault="00331668" w:rsidP="00A54CC2">
            <w:pPr>
              <w:spacing w:line="260" w:lineRule="exact"/>
              <w:rPr>
                <w:rFonts w:ascii="ＭＳ 明朝" w:eastAsia="ＭＳ 明朝" w:hAnsi="ＭＳ 明朝"/>
                <w:szCs w:val="21"/>
              </w:rPr>
            </w:pPr>
          </w:p>
          <w:p w:rsidR="00D139F9" w:rsidRPr="0014626A" w:rsidRDefault="00D139F9" w:rsidP="00D139F9">
            <w:pPr>
              <w:tabs>
                <w:tab w:val="left" w:pos="751"/>
              </w:tabs>
              <w:spacing w:line="260" w:lineRule="exact"/>
              <w:ind w:left="210" w:right="210" w:hangingChars="100" w:hanging="210"/>
              <w:jc w:val="left"/>
              <w:rPr>
                <w:rFonts w:ascii="ＭＳ 明朝" w:eastAsia="ＭＳ 明朝" w:hAnsi="ＭＳ 明朝"/>
              </w:rPr>
            </w:pPr>
            <w:r w:rsidRPr="0014626A">
              <w:rPr>
                <w:rFonts w:ascii="ＭＳ 明朝" w:eastAsia="ＭＳ 明朝" w:hAnsi="ＭＳ 明朝" w:hint="eastAsia"/>
                <w:noProof/>
              </w:rPr>
              <mc:AlternateContent>
                <mc:Choice Requires="wps">
                  <w:drawing>
                    <wp:anchor distT="0" distB="0" distL="114300" distR="114300" simplePos="0" relativeHeight="251740160" behindDoc="0" locked="0" layoutInCell="1" allowOverlap="1" wp14:anchorId="09BEF22B" wp14:editId="7D5D11F1">
                      <wp:simplePos x="0" y="0"/>
                      <wp:positionH relativeFrom="column">
                        <wp:posOffset>4046855</wp:posOffset>
                      </wp:positionH>
                      <wp:positionV relativeFrom="paragraph">
                        <wp:posOffset>27305</wp:posOffset>
                      </wp:positionV>
                      <wp:extent cx="2280920" cy="603885"/>
                      <wp:effectExtent l="19050" t="0" r="24130" b="24765"/>
                      <wp:wrapNone/>
                      <wp:docPr id="3" name="四角形吹き出し 3"/>
                      <wp:cNvGraphicFramePr/>
                      <a:graphic xmlns:a="http://schemas.openxmlformats.org/drawingml/2006/main">
                        <a:graphicData uri="http://schemas.microsoft.com/office/word/2010/wordprocessingShape">
                          <wps:wsp>
                            <wps:cNvSpPr/>
                            <wps:spPr>
                              <a:xfrm>
                                <a:off x="0" y="0"/>
                                <a:ext cx="2280920" cy="603885"/>
                              </a:xfrm>
                              <a:prstGeom prst="wedgeRectCallout">
                                <a:avLst>
                                  <a:gd name="adj1" fmla="val -50253"/>
                                  <a:gd name="adj2" fmla="val -49304"/>
                                </a:avLst>
                              </a:prstGeom>
                              <a:solidFill>
                                <a:srgbClr val="FFCCFF"/>
                              </a:solidFill>
                              <a:ln w="12700" cap="flat" cmpd="sng" algn="ctr">
                                <a:solidFill>
                                  <a:sysClr val="windowText" lastClr="000000"/>
                                </a:solidFill>
                                <a:prstDash val="solid"/>
                              </a:ln>
                              <a:effectLst/>
                            </wps:spPr>
                            <wps:txbx>
                              <w:txbxContent>
                                <w:p w:rsidR="00D139F9" w:rsidRPr="005B39FE" w:rsidRDefault="00D139F9" w:rsidP="00D139F9">
                                  <w:pPr>
                                    <w:ind w:firstLineChars="100" w:firstLine="210"/>
                                    <w:jc w:val="left"/>
                                    <w:rPr>
                                      <w:rFonts w:ascii="HG丸ｺﾞｼｯｸM-PRO" w:eastAsia="HG丸ｺﾞｼｯｸM-PRO" w:hAnsi="HG丸ｺﾞｼｯｸM-PRO"/>
                                      <w:color w:val="000000" w:themeColor="text1"/>
                                    </w:rPr>
                                  </w:pPr>
                                  <w:r w:rsidRPr="005B39FE">
                                    <w:rPr>
                                      <w:rFonts w:ascii="HG丸ｺﾞｼｯｸM-PRO" w:eastAsia="HG丸ｺﾞｼｯｸM-PRO" w:hAnsi="HG丸ｺﾞｼｯｸM-PRO" w:hint="eastAsia"/>
                                      <w:color w:val="000000" w:themeColor="text1"/>
                                    </w:rPr>
                                    <w:t>本時の目標，本時の学習課題及び評価規準が合致するようにする。</w:t>
                                  </w:r>
                                </w:p>
                                <w:p w:rsidR="00D139F9" w:rsidRPr="00F92624" w:rsidRDefault="00D139F9" w:rsidP="00D139F9">
                                  <w:pPr>
                                    <w:ind w:firstLineChars="100" w:firstLine="210"/>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EF22B" id="四角形吹き出し 3" o:spid="_x0000_s1041" type="#_x0000_t61" style="position:absolute;left:0;text-align:left;margin-left:318.65pt;margin-top:2.15pt;width:179.6pt;height:4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" adj="-55,150" fillcolor="#fcf" strokecolor="windowText" strokeweight="1pt">
                      <v:textbox>
                        <w:txbxContent>
                          <w:p w:rsidR="00D139F9" w:rsidRPr="005B39FE" w:rsidRDefault="00D139F9" w:rsidP="00D139F9">
                            <w:pPr>
                              <w:ind w:firstLineChars="100" w:firstLine="210"/>
                              <w:jc w:val="left"/>
                              <w:rPr>
                                <w:rFonts w:ascii="HG丸ｺﾞｼｯｸM-PRO" w:eastAsia="HG丸ｺﾞｼｯｸM-PRO" w:hAnsi="HG丸ｺﾞｼｯｸM-PRO"/>
                                <w:color w:val="000000" w:themeColor="text1"/>
                              </w:rPr>
                            </w:pPr>
                            <w:r w:rsidRPr="005B39FE">
                              <w:rPr>
                                <w:rFonts w:ascii="HG丸ｺﾞｼｯｸM-PRO" w:eastAsia="HG丸ｺﾞｼｯｸM-PRO" w:hAnsi="HG丸ｺﾞｼｯｸM-PRO" w:hint="eastAsia"/>
                                <w:color w:val="000000" w:themeColor="text1"/>
                              </w:rPr>
                              <w:t>本時の目標，本時の学習課題及び評価規準が合致するようにする。</w:t>
                            </w:r>
                          </w:p>
                          <w:p w:rsidR="00D139F9" w:rsidRPr="00F92624" w:rsidRDefault="00D139F9" w:rsidP="00D139F9">
                            <w:pPr>
                              <w:ind w:firstLineChars="100" w:firstLine="210"/>
                              <w:jc w:val="left"/>
                              <w:rPr>
                                <w:rFonts w:ascii="HG丸ｺﾞｼｯｸM-PRO" w:eastAsia="HG丸ｺﾞｼｯｸM-PRO" w:hAnsi="HG丸ｺﾞｼｯｸM-PRO"/>
                                <w:color w:val="000000" w:themeColor="text1"/>
                              </w:rPr>
                            </w:pPr>
                          </w:p>
                        </w:txbxContent>
                      </v:textbox>
                    </v:shape>
                  </w:pict>
                </mc:Fallback>
              </mc:AlternateContent>
            </w:r>
          </w:p>
          <w:p w:rsidR="00D139F9" w:rsidRPr="0014626A" w:rsidRDefault="00D139F9" w:rsidP="00D139F9">
            <w:pPr>
              <w:spacing w:line="260" w:lineRule="exact"/>
              <w:ind w:left="210" w:hangingChars="100" w:hanging="210"/>
              <w:rPr>
                <w:rFonts w:ascii="ＭＳ 明朝" w:eastAsia="ＭＳ 明朝" w:hAnsi="ＭＳ 明朝"/>
              </w:rPr>
            </w:pPr>
            <w:r w:rsidRPr="0014626A">
              <w:rPr>
                <w:rFonts w:ascii="ＭＳ 明朝" w:eastAsia="ＭＳ 明朝" w:hAnsi="ＭＳ 明朝" w:hint="eastAsia"/>
              </w:rPr>
              <w:t>・～の児童に対しては、～することで、～ができるようにする。</w:t>
            </w:r>
          </w:p>
          <w:p w:rsidR="001A4A28" w:rsidRPr="0014626A" w:rsidRDefault="001A4A28" w:rsidP="00D139F9">
            <w:pPr>
              <w:spacing w:line="260" w:lineRule="exact"/>
              <w:rPr>
                <w:rFonts w:ascii="ＭＳ 明朝" w:eastAsia="ＭＳ 明朝" w:hAnsi="ＭＳ 明朝"/>
              </w:rPr>
            </w:pPr>
            <w:r w:rsidRPr="0014626A">
              <w:rPr>
                <w:rFonts w:ascii="ＭＳ 明朝" w:eastAsia="ＭＳ 明朝" w:hAnsi="ＭＳ 明朝" w:hint="eastAsia"/>
              </w:rPr>
              <w:t>※児童のつまずきを予想し、具体的な指導の手立て</w:t>
            </w:r>
          </w:p>
          <w:p w:rsidR="00331668" w:rsidRPr="0014626A" w:rsidRDefault="001A4A28" w:rsidP="001A4A28">
            <w:pPr>
              <w:spacing w:line="260" w:lineRule="exact"/>
              <w:ind w:firstLineChars="100" w:firstLine="210"/>
              <w:rPr>
                <w:rFonts w:ascii="ＭＳ 明朝" w:eastAsia="ＭＳ 明朝" w:hAnsi="ＭＳ 明朝"/>
                <w:szCs w:val="21"/>
              </w:rPr>
            </w:pPr>
            <w:r w:rsidRPr="0014626A">
              <w:rPr>
                <w:rFonts w:ascii="ＭＳ 明朝" w:eastAsia="ＭＳ 明朝" w:hAnsi="ＭＳ 明朝" w:hint="eastAsia"/>
              </w:rPr>
              <w:t>や対応策を記述する。</w:t>
            </w:r>
          </w:p>
          <w:p w:rsidR="00331668" w:rsidRPr="0014626A" w:rsidRDefault="00331668" w:rsidP="00A54CC2">
            <w:pPr>
              <w:spacing w:line="260" w:lineRule="exact"/>
              <w:rPr>
                <w:rFonts w:ascii="ＭＳ 明朝" w:eastAsia="ＭＳ 明朝" w:hAnsi="ＭＳ 明朝"/>
                <w:szCs w:val="21"/>
              </w:rPr>
            </w:pPr>
          </w:p>
          <w:p w:rsidR="0018293D" w:rsidRPr="0014626A" w:rsidRDefault="0018293D" w:rsidP="00A54CC2">
            <w:pPr>
              <w:spacing w:line="260" w:lineRule="exact"/>
              <w:rPr>
                <w:rFonts w:ascii="ＭＳ 明朝" w:eastAsia="ＭＳ 明朝" w:hAnsi="ＭＳ 明朝"/>
                <w:szCs w:val="21"/>
              </w:rPr>
            </w:pPr>
          </w:p>
          <w:p w:rsidR="00A54CC2" w:rsidRPr="0014626A" w:rsidRDefault="001A4A28" w:rsidP="00A54CC2">
            <w:pPr>
              <w:spacing w:line="260" w:lineRule="exact"/>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27872" behindDoc="0" locked="0" layoutInCell="1" allowOverlap="1" wp14:anchorId="066CDA3F" wp14:editId="18FD5F82">
                      <wp:simplePos x="0" y="0"/>
                      <wp:positionH relativeFrom="column">
                        <wp:posOffset>74930</wp:posOffset>
                      </wp:positionH>
                      <wp:positionV relativeFrom="paragraph">
                        <wp:posOffset>147955</wp:posOffset>
                      </wp:positionV>
                      <wp:extent cx="2895600" cy="571500"/>
                      <wp:effectExtent l="0" t="0" r="19050" b="1905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71500"/>
                              </a:xfrm>
                              <a:prstGeom prst="rect">
                                <a:avLst/>
                              </a:prstGeom>
                              <a:solidFill>
                                <a:srgbClr val="FFFFFF"/>
                              </a:solidFill>
                              <a:ln w="9525">
                                <a:solidFill>
                                  <a:srgbClr val="000000"/>
                                </a:solidFill>
                                <a:miter lim="800000"/>
                                <a:headEnd/>
                                <a:tailEnd/>
                              </a:ln>
                            </wps:spPr>
                            <wps:txbx>
                              <w:txbxContent>
                                <w:p w:rsidR="0083711A" w:rsidRPr="005E1F5E" w:rsidRDefault="00331668" w:rsidP="0083711A">
                                  <w:pPr>
                                    <w:spacing w:line="240" w:lineRule="exact"/>
                                    <w:rPr>
                                      <w:rFonts w:ascii="ＭＳ 明朝" w:eastAsia="ＭＳ 明朝" w:hAnsi="ＭＳ 明朝"/>
                                    </w:rPr>
                                  </w:pPr>
                                  <w:r w:rsidRPr="00331668">
                                    <w:rPr>
                                      <w:rFonts w:ascii="ＭＳ 明朝" w:eastAsia="ＭＳ 明朝" w:hAnsi="ＭＳ 明朝"/>
                                    </w:rPr>
                                    <w:t>◆</w:t>
                                  </w:r>
                                  <w:r w:rsidR="0041495F">
                                    <w:rPr>
                                      <w:rFonts w:ascii="ＭＳ 明朝" w:eastAsia="ＭＳ 明朝" w:hAnsi="ＭＳ 明朝" w:hint="eastAsia"/>
                                    </w:rPr>
                                    <w:t xml:space="preserve">　</w:t>
                                  </w:r>
                                  <w:r w:rsidR="00C17F1B" w:rsidRPr="005E1F5E">
                                    <w:rPr>
                                      <w:rFonts w:ascii="ＭＳ 明朝" w:eastAsia="ＭＳ 明朝" w:hAnsi="ＭＳ 明朝" w:hint="eastAsia"/>
                                    </w:rPr>
                                    <w:t>～</w:t>
                                  </w:r>
                                  <w:r w:rsidR="0083711A" w:rsidRPr="005E1F5E">
                                    <w:rPr>
                                      <w:rFonts w:ascii="ＭＳ 明朝" w:eastAsia="ＭＳ 明朝" w:hAnsi="ＭＳ 明朝" w:hint="eastAsia"/>
                                    </w:rPr>
                                    <w:t>している</w:t>
                                  </w:r>
                                  <w:r w:rsidR="00C17F1B" w:rsidRPr="005E1F5E">
                                    <w:rPr>
                                      <w:rFonts w:ascii="ＭＳ 明朝" w:eastAsia="ＭＳ 明朝" w:hAnsi="ＭＳ 明朝" w:hint="eastAsia"/>
                                    </w:rPr>
                                    <w:t>。</w:t>
                                  </w:r>
                                </w:p>
                                <w:p w:rsidR="00331668" w:rsidRPr="005E1F5E" w:rsidRDefault="00331668" w:rsidP="0083711A">
                                  <w:pPr>
                                    <w:spacing w:line="240" w:lineRule="exact"/>
                                    <w:jc w:val="right"/>
                                    <w:rPr>
                                      <w:rFonts w:ascii="ＭＳ 明朝" w:eastAsia="ＭＳ 明朝" w:hAnsi="ＭＳ 明朝"/>
                                    </w:rPr>
                                  </w:pPr>
                                  <w:r w:rsidRPr="005E1F5E">
                                    <w:rPr>
                                      <w:rFonts w:ascii="ＭＳ 明朝" w:eastAsia="ＭＳ 明朝" w:hAnsi="ＭＳ 明朝"/>
                                    </w:rPr>
                                    <w:t>（</w:t>
                                  </w:r>
                                  <w:r w:rsidR="0083711A" w:rsidRPr="005E1F5E">
                                    <w:rPr>
                                      <w:rFonts w:ascii="ＭＳ 明朝" w:eastAsia="ＭＳ 明朝" w:hAnsi="ＭＳ 明朝" w:hint="eastAsia"/>
                                    </w:rPr>
                                    <w:t>思考・判断・表現</w:t>
                                  </w:r>
                                  <w:r w:rsidRPr="005E1F5E">
                                    <w:rPr>
                                      <w:rFonts w:ascii="ＭＳ 明朝" w:eastAsia="ＭＳ 明朝" w:hAnsi="ＭＳ 明朝"/>
                                    </w:rPr>
                                    <w:t>）</w:t>
                                  </w:r>
                                </w:p>
                                <w:p w:rsidR="00331668" w:rsidRPr="00331668" w:rsidRDefault="00331668" w:rsidP="0083711A">
                                  <w:pPr>
                                    <w:spacing w:line="240" w:lineRule="exact"/>
                                    <w:ind w:firstLineChars="1300" w:firstLine="2730"/>
                                    <w:jc w:val="right"/>
                                    <w:rPr>
                                      <w:rFonts w:ascii="ＭＳ 明朝" w:eastAsia="ＭＳ 明朝" w:hAnsi="ＭＳ 明朝"/>
                                    </w:rPr>
                                  </w:pPr>
                                  <w:r w:rsidRPr="005E1F5E">
                                    <w:rPr>
                                      <w:rFonts w:ascii="ＭＳ 明朝" w:eastAsia="ＭＳ 明朝" w:hAnsi="ＭＳ 明朝"/>
                                    </w:rPr>
                                    <w:t>【</w:t>
                                  </w:r>
                                  <w:r w:rsidR="001A4A28" w:rsidRPr="005E1F5E">
                                    <w:rPr>
                                      <w:rFonts w:ascii="ＭＳ 明朝" w:eastAsia="ＭＳ 明朝" w:hAnsi="ＭＳ 明朝" w:hint="eastAsia"/>
                                    </w:rPr>
                                    <w:t>観察</w:t>
                                  </w:r>
                                  <w:r w:rsidRPr="005E1F5E">
                                    <w:rPr>
                                      <w:rFonts w:ascii="ＭＳ 明朝" w:eastAsia="ＭＳ 明朝" w:hAnsi="ＭＳ 明朝"/>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CDA3F" id="テキスト ボックス 38" o:spid="_x0000_s1042" type="#_x0000_t202" style="position:absolute;left:0;text-align:left;margin-left:5.9pt;margin-top:11.65pt;width:228pt;height: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">
                      <v:textbox inset="5.85pt,.7pt,5.85pt,.7pt">
                        <w:txbxContent>
                          <w:p w:rsidR="0083711A" w:rsidRPr="005E1F5E" w:rsidRDefault="00331668" w:rsidP="0083711A">
                            <w:pPr>
                              <w:spacing w:line="240" w:lineRule="exact"/>
                              <w:rPr>
                                <w:rFonts w:ascii="ＭＳ 明朝" w:eastAsia="ＭＳ 明朝" w:hAnsi="ＭＳ 明朝"/>
                              </w:rPr>
                            </w:pPr>
                            <w:r w:rsidRPr="00331668">
                              <w:rPr>
                                <w:rFonts w:ascii="ＭＳ 明朝" w:eastAsia="ＭＳ 明朝" w:hAnsi="ＭＳ 明朝"/>
                              </w:rPr>
                              <w:t>◆</w:t>
                            </w:r>
                            <w:r w:rsidR="0041495F">
                              <w:rPr>
                                <w:rFonts w:ascii="ＭＳ 明朝" w:eastAsia="ＭＳ 明朝" w:hAnsi="ＭＳ 明朝" w:hint="eastAsia"/>
                              </w:rPr>
                              <w:t xml:space="preserve">　</w:t>
                            </w:r>
                            <w:r w:rsidR="00C17F1B" w:rsidRPr="005E1F5E">
                              <w:rPr>
                                <w:rFonts w:ascii="ＭＳ 明朝" w:eastAsia="ＭＳ 明朝" w:hAnsi="ＭＳ 明朝" w:hint="eastAsia"/>
                              </w:rPr>
                              <w:t>～</w:t>
                            </w:r>
                            <w:r w:rsidR="0083711A" w:rsidRPr="005E1F5E">
                              <w:rPr>
                                <w:rFonts w:ascii="ＭＳ 明朝" w:eastAsia="ＭＳ 明朝" w:hAnsi="ＭＳ 明朝" w:hint="eastAsia"/>
                              </w:rPr>
                              <w:t>している</w:t>
                            </w:r>
                            <w:r w:rsidR="00C17F1B" w:rsidRPr="005E1F5E">
                              <w:rPr>
                                <w:rFonts w:ascii="ＭＳ 明朝" w:eastAsia="ＭＳ 明朝" w:hAnsi="ＭＳ 明朝" w:hint="eastAsia"/>
                              </w:rPr>
                              <w:t>。</w:t>
                            </w:r>
                          </w:p>
                          <w:p w:rsidR="00331668" w:rsidRPr="005E1F5E" w:rsidRDefault="00331668" w:rsidP="0083711A">
                            <w:pPr>
                              <w:spacing w:line="240" w:lineRule="exact"/>
                              <w:jc w:val="right"/>
                              <w:rPr>
                                <w:rFonts w:ascii="ＭＳ 明朝" w:eastAsia="ＭＳ 明朝" w:hAnsi="ＭＳ 明朝"/>
                              </w:rPr>
                            </w:pPr>
                            <w:r w:rsidRPr="005E1F5E">
                              <w:rPr>
                                <w:rFonts w:ascii="ＭＳ 明朝" w:eastAsia="ＭＳ 明朝" w:hAnsi="ＭＳ 明朝"/>
                              </w:rPr>
                              <w:t>（</w:t>
                            </w:r>
                            <w:r w:rsidR="0083711A" w:rsidRPr="005E1F5E">
                              <w:rPr>
                                <w:rFonts w:ascii="ＭＳ 明朝" w:eastAsia="ＭＳ 明朝" w:hAnsi="ＭＳ 明朝" w:hint="eastAsia"/>
                              </w:rPr>
                              <w:t>思考・判断・表現</w:t>
                            </w:r>
                            <w:r w:rsidRPr="005E1F5E">
                              <w:rPr>
                                <w:rFonts w:ascii="ＭＳ 明朝" w:eastAsia="ＭＳ 明朝" w:hAnsi="ＭＳ 明朝"/>
                              </w:rPr>
                              <w:t>）</w:t>
                            </w:r>
                          </w:p>
                          <w:p w:rsidR="00331668" w:rsidRPr="00331668" w:rsidRDefault="00331668" w:rsidP="0083711A">
                            <w:pPr>
                              <w:spacing w:line="240" w:lineRule="exact"/>
                              <w:ind w:firstLineChars="1300" w:firstLine="2730"/>
                              <w:jc w:val="right"/>
                              <w:rPr>
                                <w:rFonts w:ascii="ＭＳ 明朝" w:eastAsia="ＭＳ 明朝" w:hAnsi="ＭＳ 明朝"/>
                              </w:rPr>
                            </w:pPr>
                            <w:r w:rsidRPr="005E1F5E">
                              <w:rPr>
                                <w:rFonts w:ascii="ＭＳ 明朝" w:eastAsia="ＭＳ 明朝" w:hAnsi="ＭＳ 明朝"/>
                              </w:rPr>
                              <w:t>【</w:t>
                            </w:r>
                            <w:r w:rsidR="001A4A28" w:rsidRPr="005E1F5E">
                              <w:rPr>
                                <w:rFonts w:ascii="ＭＳ 明朝" w:eastAsia="ＭＳ 明朝" w:hAnsi="ＭＳ 明朝" w:hint="eastAsia"/>
                              </w:rPr>
                              <w:t>観察</w:t>
                            </w:r>
                            <w:r w:rsidRPr="005E1F5E">
                              <w:rPr>
                                <w:rFonts w:ascii="ＭＳ 明朝" w:eastAsia="ＭＳ 明朝" w:hAnsi="ＭＳ 明朝"/>
                              </w:rPr>
                              <w:t>】</w:t>
                            </w:r>
                          </w:p>
                        </w:txbxContent>
                      </v:textbox>
                    </v:shape>
                  </w:pict>
                </mc:Fallback>
              </mc:AlternateContent>
            </w:r>
          </w:p>
          <w:p w:rsidR="00A54CC2" w:rsidRPr="0014626A" w:rsidRDefault="00A54CC2" w:rsidP="00A54CC2">
            <w:pPr>
              <w:spacing w:line="260" w:lineRule="exact"/>
              <w:rPr>
                <w:rFonts w:ascii="ＭＳ 明朝" w:eastAsia="ＭＳ 明朝" w:hAnsi="ＭＳ 明朝"/>
                <w:szCs w:val="21"/>
              </w:rPr>
            </w:pPr>
          </w:p>
          <w:p w:rsidR="00A54CC2" w:rsidRPr="0014626A" w:rsidRDefault="00A54CC2" w:rsidP="00A54CC2">
            <w:pPr>
              <w:spacing w:line="260" w:lineRule="exact"/>
              <w:rPr>
                <w:rFonts w:ascii="ＭＳ 明朝" w:eastAsia="ＭＳ 明朝" w:hAnsi="ＭＳ 明朝"/>
                <w:szCs w:val="21"/>
              </w:rPr>
            </w:pPr>
          </w:p>
          <w:p w:rsidR="0018293D" w:rsidRPr="0014626A" w:rsidRDefault="0018293D" w:rsidP="00A54CC2">
            <w:pPr>
              <w:spacing w:line="260" w:lineRule="exact"/>
              <w:rPr>
                <w:rFonts w:ascii="ＭＳ 明朝" w:eastAsia="ＭＳ 明朝" w:hAnsi="ＭＳ 明朝"/>
                <w:szCs w:val="21"/>
              </w:rPr>
            </w:pPr>
          </w:p>
          <w:p w:rsidR="0018293D" w:rsidRPr="0014626A" w:rsidRDefault="0018293D" w:rsidP="00A54CC2">
            <w:pPr>
              <w:spacing w:line="260" w:lineRule="exact"/>
              <w:rPr>
                <w:rFonts w:ascii="ＭＳ 明朝" w:eastAsia="ＭＳ 明朝" w:hAnsi="ＭＳ 明朝"/>
                <w:szCs w:val="21"/>
              </w:rPr>
            </w:pPr>
          </w:p>
          <w:p w:rsidR="0018293D" w:rsidRPr="0014626A" w:rsidRDefault="0018293D" w:rsidP="00A54CC2">
            <w:pPr>
              <w:spacing w:line="260" w:lineRule="exact"/>
              <w:rPr>
                <w:rFonts w:ascii="ＭＳ 明朝" w:eastAsia="ＭＳ 明朝" w:hAnsi="ＭＳ 明朝"/>
                <w:szCs w:val="21"/>
              </w:rPr>
            </w:pPr>
          </w:p>
          <w:p w:rsidR="0018293D" w:rsidRPr="0014626A" w:rsidRDefault="0018293D" w:rsidP="00A54CC2">
            <w:pPr>
              <w:spacing w:line="260" w:lineRule="exact"/>
              <w:rPr>
                <w:rFonts w:ascii="ＭＳ 明朝" w:eastAsia="ＭＳ 明朝" w:hAnsi="ＭＳ 明朝"/>
                <w:szCs w:val="21"/>
              </w:rPr>
            </w:pPr>
          </w:p>
          <w:p w:rsidR="0018293D" w:rsidRPr="0014626A" w:rsidRDefault="0018293D" w:rsidP="00A54CC2">
            <w:pPr>
              <w:spacing w:line="260" w:lineRule="exact"/>
              <w:rPr>
                <w:rFonts w:ascii="ＭＳ 明朝" w:eastAsia="ＭＳ 明朝" w:hAnsi="ＭＳ 明朝"/>
                <w:szCs w:val="21"/>
              </w:rPr>
            </w:pPr>
          </w:p>
          <w:p w:rsidR="0018293D" w:rsidRPr="0014626A" w:rsidRDefault="00A54CC2" w:rsidP="00A54CC2">
            <w:pPr>
              <w:spacing w:line="260" w:lineRule="exact"/>
              <w:rPr>
                <w:rFonts w:ascii="ＭＳ 明朝" w:eastAsia="ＭＳ 明朝" w:hAnsi="ＭＳ 明朝"/>
                <w:szCs w:val="21"/>
              </w:rPr>
            </w:pPr>
            <w:r w:rsidRPr="0014626A">
              <w:rPr>
                <w:rFonts w:ascii="ＭＳ 明朝" w:eastAsia="ＭＳ 明朝" w:hAnsi="ＭＳ 明朝"/>
                <w:noProof/>
                <w:szCs w:val="21"/>
              </w:rPr>
              <mc:AlternateContent>
                <mc:Choice Requires="wps">
                  <w:drawing>
                    <wp:anchor distT="0" distB="0" distL="114300" distR="114300" simplePos="0" relativeHeight="251737599" behindDoc="0" locked="0" layoutInCell="1" allowOverlap="1" wp14:anchorId="00F038A6" wp14:editId="1AB9DE4C">
                      <wp:simplePos x="0" y="0"/>
                      <wp:positionH relativeFrom="margin">
                        <wp:posOffset>410523</wp:posOffset>
                      </wp:positionH>
                      <wp:positionV relativeFrom="page">
                        <wp:posOffset>5698844</wp:posOffset>
                      </wp:positionV>
                      <wp:extent cx="2370455" cy="323850"/>
                      <wp:effectExtent l="0" t="247650" r="10795" b="19050"/>
                      <wp:wrapNone/>
                      <wp:docPr id="51" name="吹き出し: 四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323850"/>
                              </a:xfrm>
                              <a:prstGeom prst="wedgeRectCallout">
                                <a:avLst>
                                  <a:gd name="adj1" fmla="val 38589"/>
                                  <a:gd name="adj2" fmla="val -123966"/>
                                </a:avLst>
                              </a:prstGeom>
                              <a:solidFill>
                                <a:srgbClr val="DBE5F1"/>
                              </a:solidFill>
                              <a:ln w="9525">
                                <a:solidFill>
                                  <a:srgbClr val="000000"/>
                                </a:solidFill>
                                <a:miter lim="800000"/>
                                <a:headEnd/>
                                <a:tailEnd/>
                              </a:ln>
                            </wps:spPr>
                            <wps:txbx>
                              <w:txbxContent>
                                <w:p w:rsidR="00331668" w:rsidRPr="00331668" w:rsidRDefault="00331668" w:rsidP="00331668">
                                  <w:pPr>
                                    <w:spacing w:line="360" w:lineRule="exact"/>
                                    <w:jc w:val="left"/>
                                    <w:rPr>
                                      <w:rFonts w:ascii="HG丸ｺﾞｼｯｸM-PRO" w:eastAsia="HG丸ｺﾞｼｯｸM-PRO" w:hAnsi="HG丸ｺﾞｼｯｸM-PRO"/>
                                      <w:sz w:val="18"/>
                                      <w:szCs w:val="18"/>
                                    </w:rPr>
                                  </w:pPr>
                                  <w:r w:rsidRPr="00331668">
                                    <w:rPr>
                                      <w:rFonts w:ascii="HG丸ｺﾞｼｯｸM-PRO" w:eastAsia="HG丸ｺﾞｼｯｸM-PRO" w:hAnsi="HG丸ｺﾞｼｯｸM-PRO"/>
                                      <w:sz w:val="18"/>
                                      <w:szCs w:val="18"/>
                                    </w:rPr>
                                    <w:t>（評価の観点）、【評価方法】を示す。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38A6" id="吹き出し: 四角形 51" o:spid="_x0000_s1043" type="#_x0000_t61" style="position:absolute;left:0;text-align:left;margin-left:32.3pt;margin-top:448.75pt;width:186.65pt;height:25.5pt;z-index:25173759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" adj="19135,-15977" fillcolor="#dbe5f1">
                      <v:textbox inset="5.85pt,.7pt,5.85pt,.7pt">
                        <w:txbxContent>
                          <w:p w:rsidR="00331668" w:rsidRPr="00331668" w:rsidRDefault="00331668" w:rsidP="00331668">
                            <w:pPr>
                              <w:spacing w:line="360" w:lineRule="exact"/>
                              <w:jc w:val="left"/>
                              <w:rPr>
                                <w:rFonts w:ascii="HG丸ｺﾞｼｯｸM-PRO" w:eastAsia="HG丸ｺﾞｼｯｸM-PRO" w:hAnsi="HG丸ｺﾞｼｯｸM-PRO"/>
                                <w:sz w:val="18"/>
                                <w:szCs w:val="18"/>
                              </w:rPr>
                            </w:pPr>
                            <w:r w:rsidRPr="00331668">
                              <w:rPr>
                                <w:rFonts w:ascii="HG丸ｺﾞｼｯｸM-PRO" w:eastAsia="HG丸ｺﾞｼｯｸM-PRO" w:hAnsi="HG丸ｺﾞｼｯｸM-PRO"/>
                                <w:sz w:val="18"/>
                                <w:szCs w:val="18"/>
                              </w:rPr>
                              <w:t>（評価の観点）、【評価方法】を示す。</w:t>
                            </w:r>
                          </w:p>
                        </w:txbxContent>
                      </v:textbox>
                      <w10:wrap anchorx="margin" anchory="page"/>
                    </v:shape>
                  </w:pict>
                </mc:Fallback>
              </mc:AlternateContent>
            </w:r>
          </w:p>
          <w:p w:rsidR="00331668" w:rsidRPr="0014626A" w:rsidRDefault="00331668" w:rsidP="00A54CC2">
            <w:pPr>
              <w:spacing w:line="260" w:lineRule="exact"/>
              <w:rPr>
                <w:rFonts w:ascii="ＭＳ 明朝" w:eastAsia="ＭＳ 明朝" w:hAnsi="ＭＳ 明朝"/>
                <w:szCs w:val="21"/>
              </w:rPr>
            </w:pPr>
          </w:p>
          <w:p w:rsidR="00C17F1B" w:rsidRPr="0014626A" w:rsidRDefault="00C17F1B" w:rsidP="00A54CC2">
            <w:pPr>
              <w:spacing w:line="260" w:lineRule="exact"/>
              <w:rPr>
                <w:rFonts w:ascii="ＭＳ 明朝" w:eastAsia="ＭＳ 明朝" w:hAnsi="ＭＳ 明朝"/>
                <w:szCs w:val="21"/>
              </w:rPr>
            </w:pPr>
          </w:p>
        </w:tc>
      </w:tr>
      <w:tr w:rsidR="00331668" w:rsidRPr="0014626A" w:rsidTr="00331668">
        <w:trPr>
          <w:trHeight w:val="7357"/>
        </w:trPr>
        <w:tc>
          <w:tcPr>
            <w:tcW w:w="4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展</w:t>
            </w:r>
          </w:p>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開</w:t>
            </w:r>
          </w:p>
          <w:p w:rsidR="00331668" w:rsidRPr="0014626A" w:rsidRDefault="00331668" w:rsidP="00331668">
            <w:pPr>
              <w:spacing w:line="255" w:lineRule="exact"/>
              <w:jc w:val="center"/>
              <w:rPr>
                <w:rFonts w:ascii="ＭＳ 明朝" w:eastAsia="ＭＳ 明朝" w:hAnsi="ＭＳ 明朝"/>
                <w:szCs w:val="21"/>
              </w:rPr>
            </w:pPr>
          </w:p>
          <w:p w:rsidR="00331668" w:rsidRPr="0014626A" w:rsidRDefault="00331668" w:rsidP="00331668">
            <w:pPr>
              <w:spacing w:line="255" w:lineRule="exact"/>
              <w:jc w:val="center"/>
              <w:rPr>
                <w:rFonts w:ascii="ＭＳ 明朝" w:eastAsia="ＭＳ 明朝" w:hAnsi="ＭＳ 明朝"/>
                <w:szCs w:val="21"/>
              </w:rPr>
            </w:pPr>
          </w:p>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w:t>
            </w:r>
          </w:p>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分</w:t>
            </w:r>
          </w:p>
        </w:tc>
        <w:tc>
          <w:tcPr>
            <w:tcW w:w="4124" w:type="dxa"/>
            <w:vMerge/>
            <w:tcBorders>
              <w:left w:val="single" w:sz="4" w:space="0" w:color="000000"/>
              <w:bottom w:val="nil"/>
              <w:right w:val="single" w:sz="4" w:space="0" w:color="auto"/>
            </w:tcBorders>
            <w:tcMar>
              <w:left w:w="49" w:type="dxa"/>
              <w:right w:w="49" w:type="dxa"/>
            </w:tcMar>
          </w:tcPr>
          <w:p w:rsidR="00331668" w:rsidRPr="0014626A" w:rsidRDefault="00331668" w:rsidP="00331668">
            <w:pPr>
              <w:rPr>
                <w:rFonts w:ascii="ＭＳ 明朝" w:eastAsia="ＭＳ 明朝" w:hAnsi="ＭＳ 明朝"/>
                <w:szCs w:val="21"/>
              </w:rPr>
            </w:pPr>
          </w:p>
        </w:tc>
        <w:tc>
          <w:tcPr>
            <w:tcW w:w="5037" w:type="dxa"/>
            <w:vMerge/>
            <w:tcBorders>
              <w:left w:val="single" w:sz="4" w:space="0" w:color="auto"/>
              <w:right w:val="single" w:sz="4" w:space="0" w:color="000000"/>
            </w:tcBorders>
            <w:tcMar>
              <w:left w:w="49" w:type="dxa"/>
              <w:right w:w="49" w:type="dxa"/>
            </w:tcMar>
          </w:tcPr>
          <w:p w:rsidR="00331668" w:rsidRPr="0014626A" w:rsidRDefault="00331668" w:rsidP="00331668">
            <w:pPr>
              <w:rPr>
                <w:rFonts w:ascii="ＭＳ 明朝" w:eastAsia="ＭＳ 明朝" w:hAnsi="ＭＳ 明朝"/>
                <w:szCs w:val="21"/>
              </w:rPr>
            </w:pPr>
          </w:p>
        </w:tc>
      </w:tr>
      <w:tr w:rsidR="00331668" w:rsidRPr="00331668" w:rsidTr="00331668">
        <w:trPr>
          <w:trHeight w:val="2497"/>
        </w:trPr>
        <w:tc>
          <w:tcPr>
            <w:tcW w:w="412" w:type="dxa"/>
            <w:tcBorders>
              <w:top w:val="single" w:sz="4" w:space="0" w:color="auto"/>
              <w:left w:val="single" w:sz="4" w:space="0" w:color="auto"/>
              <w:bottom w:val="single" w:sz="4" w:space="0" w:color="000000"/>
              <w:right w:val="single" w:sz="4" w:space="0" w:color="auto"/>
            </w:tcBorders>
            <w:tcMar>
              <w:left w:w="49" w:type="dxa"/>
              <w:right w:w="49" w:type="dxa"/>
            </w:tcMar>
            <w:vAlign w:val="center"/>
          </w:tcPr>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まとめ</w:t>
            </w:r>
          </w:p>
          <w:p w:rsidR="00331668" w:rsidRPr="0014626A"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w:t>
            </w:r>
          </w:p>
          <w:p w:rsidR="00331668" w:rsidRPr="00331668" w:rsidRDefault="00331668" w:rsidP="00331668">
            <w:pPr>
              <w:spacing w:line="255" w:lineRule="exact"/>
              <w:jc w:val="center"/>
              <w:rPr>
                <w:rFonts w:ascii="ＭＳ 明朝" w:eastAsia="ＭＳ 明朝" w:hAnsi="ＭＳ 明朝"/>
                <w:szCs w:val="21"/>
              </w:rPr>
            </w:pPr>
            <w:r w:rsidRPr="0014626A">
              <w:rPr>
                <w:rFonts w:ascii="ＭＳ 明朝" w:eastAsia="ＭＳ 明朝" w:hAnsi="ＭＳ 明朝"/>
                <w:szCs w:val="21"/>
              </w:rPr>
              <w:t>分</w:t>
            </w:r>
          </w:p>
        </w:tc>
        <w:tc>
          <w:tcPr>
            <w:tcW w:w="4124" w:type="dxa"/>
            <w:vMerge/>
            <w:tcBorders>
              <w:left w:val="single" w:sz="4" w:space="0" w:color="auto"/>
              <w:bottom w:val="single" w:sz="4" w:space="0" w:color="000000"/>
              <w:right w:val="single" w:sz="4" w:space="0" w:color="auto"/>
            </w:tcBorders>
            <w:tcMar>
              <w:left w:w="49" w:type="dxa"/>
              <w:right w:w="49" w:type="dxa"/>
            </w:tcMar>
          </w:tcPr>
          <w:p w:rsidR="00331668" w:rsidRPr="00331668" w:rsidRDefault="00331668" w:rsidP="00331668">
            <w:pPr>
              <w:rPr>
                <w:rFonts w:ascii="ＭＳ 明朝" w:eastAsia="ＭＳ 明朝" w:hAnsi="ＭＳ 明朝"/>
                <w:szCs w:val="21"/>
              </w:rPr>
            </w:pPr>
          </w:p>
        </w:tc>
        <w:tc>
          <w:tcPr>
            <w:tcW w:w="5037" w:type="dxa"/>
            <w:vMerge/>
            <w:tcBorders>
              <w:left w:val="single" w:sz="4" w:space="0" w:color="auto"/>
              <w:bottom w:val="single" w:sz="4" w:space="0" w:color="000000"/>
              <w:right w:val="single" w:sz="4" w:space="0" w:color="000000"/>
            </w:tcBorders>
            <w:tcMar>
              <w:left w:w="49" w:type="dxa"/>
              <w:right w:w="49" w:type="dxa"/>
            </w:tcMar>
          </w:tcPr>
          <w:p w:rsidR="00331668" w:rsidRPr="00331668" w:rsidRDefault="00331668" w:rsidP="00331668">
            <w:pPr>
              <w:rPr>
                <w:rFonts w:ascii="ＭＳ 明朝" w:eastAsia="ＭＳ 明朝" w:hAnsi="ＭＳ 明朝"/>
                <w:szCs w:val="21"/>
              </w:rPr>
            </w:pPr>
          </w:p>
        </w:tc>
      </w:tr>
    </w:tbl>
    <w:p w:rsidR="004723A1" w:rsidRPr="004723A1" w:rsidRDefault="004723A1" w:rsidP="004723A1">
      <w:pPr>
        <w:spacing w:line="255" w:lineRule="exact"/>
        <w:jc w:val="left"/>
        <w:rPr>
          <w:rFonts w:ascii="ＭＳ 明朝" w:eastAsia="ＭＳ 明朝" w:hAnsi="ＭＳ 明朝"/>
          <w:szCs w:val="21"/>
        </w:rPr>
      </w:pPr>
      <w:r w:rsidRPr="004723A1">
        <w:rPr>
          <w:rFonts w:ascii="ＭＳ 明朝" w:eastAsia="ＭＳ 明朝" w:hAnsi="ＭＳ 明朝"/>
          <w:szCs w:val="21"/>
        </w:rPr>
        <w:t xml:space="preserve">　　　　　　　　　　　　　　　　　　　　　　　　　　　　　　　　　　　　　　　　　　　　　　　　　　　　　</w:t>
      </w:r>
    </w:p>
    <w:p w:rsidR="005029F9" w:rsidRPr="004723A1" w:rsidRDefault="005029F9" w:rsidP="004723A1">
      <w:pPr>
        <w:rPr>
          <w:rFonts w:ascii="ＭＳ 明朝" w:eastAsia="ＭＳ 明朝" w:hAnsi="ＭＳ 明朝"/>
          <w:szCs w:val="21"/>
        </w:rPr>
      </w:pPr>
    </w:p>
    <w:sectPr w:rsidR="005029F9" w:rsidRPr="004723A1" w:rsidSect="00D60A4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F29" w:rsidRDefault="009F2F29" w:rsidP="001120B2">
      <w:r>
        <w:separator/>
      </w:r>
    </w:p>
  </w:endnote>
  <w:endnote w:type="continuationSeparator" w:id="0">
    <w:p w:rsidR="009F2F29" w:rsidRDefault="009F2F29" w:rsidP="0011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F29" w:rsidRDefault="009F2F29" w:rsidP="001120B2">
      <w:r>
        <w:separator/>
      </w:r>
    </w:p>
  </w:footnote>
  <w:footnote w:type="continuationSeparator" w:id="0">
    <w:p w:rsidR="009F2F29" w:rsidRDefault="009F2F29" w:rsidP="0011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3A1" w:rsidRDefault="004723A1">
    <w:pPr>
      <w:wordWrap w:val="0"/>
      <w:spacing w:line="250" w:lineRule="exact"/>
      <w:jc w:val="right"/>
    </w:pPr>
    <w:r>
      <w:rPr>
        <w:rFonts w:ascii="ＭＳ ゴシック" w:eastAsia="ＭＳ ゴシック" w:hAnsi="ＭＳ ゴシック"/>
        <w:sz w:val="14"/>
      </w:rPr>
      <w:t>国立教育政策研究所の事例をもとに、指導と評価の計画を重視した例（Ａ４　３枚）</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3A1" w:rsidRDefault="004723A1">
    <w:pPr>
      <w:wordWrap w:val="0"/>
      <w:spacing w:line="250"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CB"/>
    <w:rsid w:val="000258C2"/>
    <w:rsid w:val="00025FE6"/>
    <w:rsid w:val="000313CB"/>
    <w:rsid w:val="00050CF1"/>
    <w:rsid w:val="001120B2"/>
    <w:rsid w:val="0012418A"/>
    <w:rsid w:val="0014626A"/>
    <w:rsid w:val="00155C9D"/>
    <w:rsid w:val="0018293D"/>
    <w:rsid w:val="00191DEB"/>
    <w:rsid w:val="001A3F1F"/>
    <w:rsid w:val="001A4A28"/>
    <w:rsid w:val="002251C0"/>
    <w:rsid w:val="00262139"/>
    <w:rsid w:val="0026352B"/>
    <w:rsid w:val="00331668"/>
    <w:rsid w:val="00343C44"/>
    <w:rsid w:val="003A1583"/>
    <w:rsid w:val="003C309A"/>
    <w:rsid w:val="003C7575"/>
    <w:rsid w:val="0041495F"/>
    <w:rsid w:val="0047075D"/>
    <w:rsid w:val="004723A1"/>
    <w:rsid w:val="004B23B7"/>
    <w:rsid w:val="005029F9"/>
    <w:rsid w:val="00587BB3"/>
    <w:rsid w:val="005B066B"/>
    <w:rsid w:val="005E1F5E"/>
    <w:rsid w:val="005F054F"/>
    <w:rsid w:val="00642537"/>
    <w:rsid w:val="006D24A7"/>
    <w:rsid w:val="007337AF"/>
    <w:rsid w:val="00766CD6"/>
    <w:rsid w:val="007D4AFC"/>
    <w:rsid w:val="00815BC9"/>
    <w:rsid w:val="00821755"/>
    <w:rsid w:val="00824E4A"/>
    <w:rsid w:val="0083711A"/>
    <w:rsid w:val="008964F8"/>
    <w:rsid w:val="008D76F2"/>
    <w:rsid w:val="00917BFE"/>
    <w:rsid w:val="00991E68"/>
    <w:rsid w:val="009F2F29"/>
    <w:rsid w:val="00A53647"/>
    <w:rsid w:val="00A54CC2"/>
    <w:rsid w:val="00A80041"/>
    <w:rsid w:val="00A907E1"/>
    <w:rsid w:val="00A92897"/>
    <w:rsid w:val="00AC4322"/>
    <w:rsid w:val="00AE0D97"/>
    <w:rsid w:val="00B61159"/>
    <w:rsid w:val="00BE4BE5"/>
    <w:rsid w:val="00C17F1B"/>
    <w:rsid w:val="00C62CC7"/>
    <w:rsid w:val="00D139F9"/>
    <w:rsid w:val="00D51363"/>
    <w:rsid w:val="00D9179A"/>
    <w:rsid w:val="00DC43D4"/>
    <w:rsid w:val="00DD18C1"/>
    <w:rsid w:val="00DE489E"/>
    <w:rsid w:val="00E65424"/>
    <w:rsid w:val="00E911AD"/>
    <w:rsid w:val="00ED6BFB"/>
    <w:rsid w:val="00F10D9B"/>
    <w:rsid w:val="00F57EF3"/>
    <w:rsid w:val="00F84779"/>
    <w:rsid w:val="00FE5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ED2B3E"/>
  <w15:chartTrackingRefBased/>
  <w15:docId w15:val="{970CA81E-BE83-4D05-A63C-4775CCE9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4CC2"/>
    <w:pPr>
      <w:widowControl w:val="0"/>
      <w:jc w:val="both"/>
    </w:pPr>
  </w:style>
  <w:style w:type="paragraph" w:styleId="1">
    <w:name w:val="heading 1"/>
    <w:basedOn w:val="a"/>
    <w:next w:val="a"/>
    <w:link w:val="10"/>
    <w:uiPriority w:val="9"/>
    <w:qFormat/>
    <w:rsid w:val="000313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313CB"/>
    <w:pPr>
      <w:widowControl w:val="0"/>
      <w:jc w:val="both"/>
    </w:pPr>
  </w:style>
  <w:style w:type="character" w:customStyle="1" w:styleId="10">
    <w:name w:val="見出し 1 (文字)"/>
    <w:basedOn w:val="a0"/>
    <w:link w:val="1"/>
    <w:uiPriority w:val="9"/>
    <w:rsid w:val="000313CB"/>
    <w:rPr>
      <w:rFonts w:asciiTheme="majorHAnsi" w:eastAsiaTheme="majorEastAsia" w:hAnsiTheme="majorHAnsi" w:cstheme="majorBidi"/>
      <w:sz w:val="24"/>
      <w:szCs w:val="24"/>
    </w:rPr>
  </w:style>
  <w:style w:type="paragraph" w:styleId="a5">
    <w:name w:val="header"/>
    <w:basedOn w:val="a"/>
    <w:link w:val="a6"/>
    <w:uiPriority w:val="99"/>
    <w:unhideWhenUsed/>
    <w:rsid w:val="001120B2"/>
    <w:pPr>
      <w:tabs>
        <w:tab w:val="center" w:pos="4252"/>
        <w:tab w:val="right" w:pos="8504"/>
      </w:tabs>
      <w:snapToGrid w:val="0"/>
    </w:pPr>
  </w:style>
  <w:style w:type="character" w:customStyle="1" w:styleId="a6">
    <w:name w:val="ヘッダー (文字)"/>
    <w:basedOn w:val="a0"/>
    <w:link w:val="a5"/>
    <w:uiPriority w:val="99"/>
    <w:rsid w:val="001120B2"/>
  </w:style>
  <w:style w:type="paragraph" w:styleId="a7">
    <w:name w:val="footer"/>
    <w:basedOn w:val="a"/>
    <w:link w:val="a8"/>
    <w:uiPriority w:val="99"/>
    <w:unhideWhenUsed/>
    <w:rsid w:val="001120B2"/>
    <w:pPr>
      <w:tabs>
        <w:tab w:val="center" w:pos="4252"/>
        <w:tab w:val="right" w:pos="8504"/>
      </w:tabs>
      <w:snapToGrid w:val="0"/>
    </w:pPr>
  </w:style>
  <w:style w:type="character" w:customStyle="1" w:styleId="a8">
    <w:name w:val="フッター (文字)"/>
    <w:basedOn w:val="a0"/>
    <w:link w:val="a7"/>
    <w:uiPriority w:val="99"/>
    <w:rsid w:val="001120B2"/>
  </w:style>
  <w:style w:type="paragraph" w:styleId="a9">
    <w:name w:val="Balloon Text"/>
    <w:basedOn w:val="a"/>
    <w:link w:val="aa"/>
    <w:uiPriority w:val="99"/>
    <w:semiHidden/>
    <w:unhideWhenUsed/>
    <w:rsid w:val="00587B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7B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21FA0-64F9-46EA-A1D6-06260DD5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茨城県教育研修センター</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uknt334</dc:creator>
  <cp:keywords/>
  <dc:description/>
  <cp:lastModifiedBy>uknt334</cp:lastModifiedBy>
  <cp:revision>33</cp:revision>
  <cp:lastPrinted>2023-03-22T06:45:00Z</cp:lastPrinted>
  <dcterms:created xsi:type="dcterms:W3CDTF">2023-01-16T02:11:00Z</dcterms:created>
  <dcterms:modified xsi:type="dcterms:W3CDTF">2023-03-29T05:19:00Z</dcterms:modified>
</cp:coreProperties>
</file>