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horzAnchor="margin" w:tblpY="645"/>
        <w:tblW w:w="9758" w:type="dxa"/>
        <w:tblLook w:val="04A0" w:firstRow="1" w:lastRow="0" w:firstColumn="1" w:lastColumn="0" w:noHBand="0" w:noVBand="1"/>
      </w:tblPr>
      <w:tblGrid>
        <w:gridCol w:w="9758"/>
      </w:tblGrid>
      <w:tr w:rsidR="0027252E" w14:paraId="2D82922F" w14:textId="77777777" w:rsidTr="00EE2A3C">
        <w:trPr>
          <w:trHeight w:val="62"/>
        </w:trPr>
        <w:tc>
          <w:tcPr>
            <w:tcW w:w="9758" w:type="dxa"/>
          </w:tcPr>
          <w:p w14:paraId="03E61A10" w14:textId="5DF7BB98" w:rsidR="0027252E" w:rsidRDefault="00980855" w:rsidP="00EE2A3C">
            <w:pPr>
              <w:widowControl w:val="0"/>
              <w:overflowPunct w:val="0"/>
              <w:ind w:firstLineChars="100" w:firstLine="180"/>
              <w:jc w:val="left"/>
              <w:textAlignment w:val="baseline"/>
              <w:rPr>
                <w:rFonts w:ascii="Times New Roman" w:hAnsi="Times New Roman" w:cs="ＭＳ 明朝"/>
                <w:color w:val="000000"/>
                <w:kern w:val="0"/>
                <w:szCs w:val="21"/>
              </w:rPr>
            </w:pPr>
            <w:r>
              <w:rPr>
                <w:rFonts w:hint="eastAsia"/>
                <w:sz w:val="18"/>
                <w:szCs w:val="18"/>
              </w:rPr>
              <w:t>ここに示している様式は一例であり</w:t>
            </w:r>
            <w:r w:rsidR="00CC3C67">
              <w:rPr>
                <w:rFonts w:hint="eastAsia"/>
                <w:sz w:val="18"/>
                <w:szCs w:val="18"/>
              </w:rPr>
              <w:t>、</w:t>
            </w:r>
            <w:r>
              <w:rPr>
                <w:rFonts w:hint="eastAsia"/>
                <w:sz w:val="18"/>
                <w:szCs w:val="18"/>
              </w:rPr>
              <w:t>より重点化したり</w:t>
            </w:r>
            <w:r w:rsidR="00CC3C67">
              <w:rPr>
                <w:rFonts w:hint="eastAsia"/>
                <w:sz w:val="18"/>
                <w:szCs w:val="18"/>
              </w:rPr>
              <w:t>、</w:t>
            </w:r>
            <w:r>
              <w:rPr>
                <w:rFonts w:hint="eastAsia"/>
                <w:sz w:val="18"/>
                <w:szCs w:val="18"/>
              </w:rPr>
              <w:t>より</w:t>
            </w:r>
            <w:r w:rsidR="0027252E">
              <w:rPr>
                <w:rFonts w:hint="eastAsia"/>
                <w:sz w:val="18"/>
                <w:szCs w:val="18"/>
              </w:rPr>
              <w:t>端的に記載したりすることも考えられます。目標に照らして観点別の評価を行う上で必要な要素が盛り込まれていれば</w:t>
            </w:r>
            <w:r w:rsidR="00CC3C67">
              <w:rPr>
                <w:rFonts w:hint="eastAsia"/>
                <w:sz w:val="18"/>
                <w:szCs w:val="18"/>
              </w:rPr>
              <w:t>、</w:t>
            </w:r>
            <w:r w:rsidR="0027252E">
              <w:rPr>
                <w:rFonts w:hint="eastAsia"/>
                <w:sz w:val="18"/>
                <w:szCs w:val="18"/>
              </w:rPr>
              <w:t>語順や記載の仕方等は必ずしも例示の通りである必要はありません。</w:t>
            </w:r>
          </w:p>
        </w:tc>
      </w:tr>
    </w:tbl>
    <w:p w14:paraId="129FF766" w14:textId="585F80CB" w:rsidR="00EE2A3C" w:rsidRDefault="00AF03AC" w:rsidP="00412224">
      <w:pPr>
        <w:widowControl w:val="0"/>
        <w:overflowPunct w:val="0"/>
        <w:jc w:val="center"/>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12544" behindDoc="0" locked="0" layoutInCell="0" allowOverlap="1" wp14:anchorId="62DCCF40" wp14:editId="587047AB">
                <wp:simplePos x="0" y="0"/>
                <wp:positionH relativeFrom="margin">
                  <wp:posOffset>3810</wp:posOffset>
                </wp:positionH>
                <wp:positionV relativeFrom="paragraph">
                  <wp:posOffset>-234315</wp:posOffset>
                </wp:positionV>
                <wp:extent cx="6120000" cy="609600"/>
                <wp:effectExtent l="0" t="0" r="14605" b="19050"/>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609600"/>
                        </a:xfrm>
                        <a:prstGeom prst="wedgeRoundRectCallout">
                          <a:avLst>
                            <a:gd name="adj1" fmla="val 24648"/>
                            <a:gd name="adj2" fmla="val 49250"/>
                            <a:gd name="adj3" fmla="val 16667"/>
                          </a:avLst>
                        </a:prstGeom>
                        <a:solidFill>
                          <a:schemeClr val="accent1">
                            <a:lumMod val="50000"/>
                          </a:schemeClr>
                        </a:solidFill>
                        <a:ln w="19050">
                          <a:solidFill>
                            <a:schemeClr val="tx1"/>
                          </a:solidFill>
                          <a:miter lim="800000"/>
                          <a:headEnd/>
                          <a:tailEnd/>
                        </a:ln>
                      </wps:spPr>
                      <wps:txbx>
                        <w:txbxContent>
                          <w:p w14:paraId="4AF0B1B0" w14:textId="7BC55F27" w:rsidR="00AF03AC" w:rsidRDefault="00AF03AC" w:rsidP="00AF03AC">
                            <w:pPr>
                              <w:autoSpaceDE w:val="0"/>
                              <w:autoSpaceDN w:val="0"/>
                              <w:snapToGrid w:val="0"/>
                              <w:spacing w:line="379" w:lineRule="atLeast"/>
                              <w:jc w:val="center"/>
                              <w:rPr>
                                <w:rFonts w:ascii="UD デジタル 教科書体 NK-R" w:eastAsia="UD デジタル 教科書体 NK-R" w:cs="UD デジタル 教科書体 NK-R"/>
                                <w:color w:val="FFFFFF" w:themeColor="background1"/>
                                <w:sz w:val="22"/>
                                <w:szCs w:val="26"/>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技術・家庭</w:t>
                            </w:r>
                            <w:r w:rsidRPr="000E1884">
                              <w:rPr>
                                <w:rFonts w:ascii="UD デジタル 教科書体 NK-R" w:eastAsia="UD デジタル 教科書体 NK-R" w:cs="UD デジタル 教科書体 NK-R" w:hint="eastAsia"/>
                                <w:color w:val="FFFFFF" w:themeColor="background1"/>
                                <w:sz w:val="22"/>
                                <w:szCs w:val="26"/>
                              </w:rPr>
                              <w:t>科</w:t>
                            </w:r>
                            <w:r>
                              <w:rPr>
                                <w:rFonts w:ascii="UD デジタル 教科書体 NK-R" w:eastAsia="UD デジタル 教科書体 NK-R" w:cs="UD デジタル 教科書体 NK-R" w:hint="eastAsia"/>
                                <w:color w:val="FFFFFF" w:themeColor="background1"/>
                                <w:sz w:val="22"/>
                                <w:szCs w:val="26"/>
                              </w:rPr>
                              <w:t>（技術分野または家庭分野）</w:t>
                            </w:r>
                            <w:r w:rsidRPr="000E1884">
                              <w:rPr>
                                <w:rFonts w:ascii="UD デジタル 教科書体 NK-R" w:eastAsia="UD デジタル 教科書体 NK-R" w:cs="UD デジタル 教科書体 NK-R" w:hint="eastAsia"/>
                                <w:color w:val="FFFFFF" w:themeColor="background1"/>
                                <w:sz w:val="22"/>
                                <w:szCs w:val="26"/>
                              </w:rPr>
                              <w:t>学習指導案</w:t>
                            </w:r>
                            <w:r w:rsidR="00493A8C">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p>
                          <w:p w14:paraId="13AC69B2" w14:textId="5D70C98B" w:rsidR="00AF03AC" w:rsidRPr="000E1884" w:rsidRDefault="00AF03AC" w:rsidP="00AF03AC">
                            <w:pPr>
                              <w:autoSpaceDE w:val="0"/>
                              <w:autoSpaceDN w:val="0"/>
                              <w:snapToGrid w:val="0"/>
                              <w:spacing w:line="379" w:lineRule="atLeast"/>
                              <w:jc w:val="center"/>
                              <w:rPr>
                                <w:rFonts w:cs="Times New Roman"/>
                                <w:color w:val="FFFFFF" w:themeColor="background1"/>
                                <w:szCs w:val="24"/>
                              </w:rPr>
                            </w:pPr>
                            <w:r>
                              <w:rPr>
                                <w:rFonts w:ascii="UD デジタル 教科書体 NK-R" w:eastAsia="UD デジタル 教科書体 NK-R" w:cs="UD デジタル 教科書体 NK-R" w:hint="eastAsia"/>
                                <w:color w:val="FFFFFF" w:themeColor="background1"/>
                                <w:sz w:val="22"/>
                                <w:szCs w:val="26"/>
                              </w:rPr>
                              <w:t xml:space="preserve">　</w:t>
                            </w:r>
                            <w:r w:rsidRPr="000E1884">
                              <w:rPr>
                                <w:rFonts w:ascii="UD デジタル 教科書体 NK-R" w:eastAsia="UD デジタル 教科書体 NK-R" w:cs="UD デジタル 教科書体 NK-R" w:hint="eastAsia"/>
                                <w:color w:val="FFFFFF" w:themeColor="background1"/>
                                <w:sz w:val="22"/>
                                <w:szCs w:val="26"/>
                              </w:rPr>
                              <w:t>題材</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DCCF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6" type="#_x0000_t62" style="position:absolute;left:0;text-align:left;margin-left:.3pt;margin-top:-18.45pt;width:481.9pt;height:48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" o:allowincell="f" adj="16124,21438" fillcolor="#1f4d78 [1604]" strokecolor="black [3213]" strokeweight="1.5pt">
                <v:textbox inset=".5mm,.5mm,.5mm,.5mm">
                  <w:txbxContent>
                    <w:p w14:paraId="4AF0B1B0" w14:textId="7BC55F27" w:rsidR="00AF03AC" w:rsidRDefault="00AF03AC" w:rsidP="00AF03AC">
                      <w:pPr>
                        <w:autoSpaceDE w:val="0"/>
                        <w:autoSpaceDN w:val="0"/>
                        <w:snapToGrid w:val="0"/>
                        <w:spacing w:line="379" w:lineRule="atLeast"/>
                        <w:jc w:val="center"/>
                        <w:rPr>
                          <w:rFonts w:ascii="UD デジタル 教科書体 NK-R" w:eastAsia="UD デジタル 教科書体 NK-R" w:cs="UD デジタル 教科書体 NK-R"/>
                          <w:color w:val="FFFFFF" w:themeColor="background1"/>
                          <w:sz w:val="22"/>
                          <w:szCs w:val="26"/>
                        </w:rPr>
                      </w:pPr>
                      <w:r w:rsidRPr="000E1884">
                        <w:rPr>
                          <w:rFonts w:ascii="UD デジタル 教科書体 NK-R" w:eastAsia="UD デジタル 教科書体 NK-R" w:cs="UD デジタル 教科書体 NK-R" w:hint="eastAsia"/>
                          <w:color w:val="FFFFFF" w:themeColor="background1"/>
                          <w:sz w:val="22"/>
                          <w:szCs w:val="26"/>
                        </w:rPr>
                        <w:t>【</w:t>
                      </w:r>
                      <w:r>
                        <w:rPr>
                          <w:rFonts w:ascii="UD デジタル 教科書体 NK-R" w:eastAsia="UD デジタル 教科書体 NK-R" w:cs="UD デジタル 教科書体 NK-R" w:hint="eastAsia"/>
                          <w:color w:val="FFFFFF" w:themeColor="background1"/>
                          <w:sz w:val="22"/>
                          <w:szCs w:val="26"/>
                        </w:rPr>
                        <w:t>技術・家庭</w:t>
                      </w:r>
                      <w:r w:rsidRPr="000E1884">
                        <w:rPr>
                          <w:rFonts w:ascii="UD デジタル 教科書体 NK-R" w:eastAsia="UD デジタル 教科書体 NK-R" w:cs="UD デジタル 教科書体 NK-R" w:hint="eastAsia"/>
                          <w:color w:val="FFFFFF" w:themeColor="background1"/>
                          <w:sz w:val="22"/>
                          <w:szCs w:val="26"/>
                        </w:rPr>
                        <w:t>科</w:t>
                      </w:r>
                      <w:r>
                        <w:rPr>
                          <w:rFonts w:ascii="UD デジタル 教科書体 NK-R" w:eastAsia="UD デジタル 教科書体 NK-R" w:cs="UD デジタル 教科書体 NK-R" w:hint="eastAsia"/>
                          <w:color w:val="FFFFFF" w:themeColor="background1"/>
                          <w:sz w:val="22"/>
                          <w:szCs w:val="26"/>
                        </w:rPr>
                        <w:t>（技術分野または家庭分野）</w:t>
                      </w:r>
                      <w:r w:rsidRPr="000E1884">
                        <w:rPr>
                          <w:rFonts w:ascii="UD デジタル 教科書体 NK-R" w:eastAsia="UD デジタル 教科書体 NK-R" w:cs="UD デジタル 教科書体 NK-R" w:hint="eastAsia"/>
                          <w:color w:val="FFFFFF" w:themeColor="background1"/>
                          <w:sz w:val="22"/>
                          <w:szCs w:val="26"/>
                        </w:rPr>
                        <w:t>学習指導案</w:t>
                      </w:r>
                      <w:r w:rsidR="00493A8C">
                        <w:rPr>
                          <w:rFonts w:ascii="UD デジタル 教科書体 NK-R" w:eastAsia="UD デジタル 教科書体 NK-R" w:cs="UD デジタル 教科書体 NK-R" w:hint="eastAsia"/>
                          <w:color w:val="FFFFFF" w:themeColor="background1"/>
                          <w:sz w:val="22"/>
                          <w:szCs w:val="26"/>
                        </w:rPr>
                        <w:t>様式</w:t>
                      </w:r>
                      <w:r w:rsidRPr="000E1884">
                        <w:rPr>
                          <w:rFonts w:ascii="UD デジタル 教科書体 NK-R" w:eastAsia="UD デジタル 教科書体 NK-R" w:cs="UD デジタル 教科書体 NK-R" w:hint="eastAsia"/>
                          <w:color w:val="FFFFFF" w:themeColor="background1"/>
                          <w:sz w:val="22"/>
                          <w:szCs w:val="26"/>
                        </w:rPr>
                        <w:t xml:space="preserve">】　</w:t>
                      </w:r>
                    </w:p>
                    <w:p w14:paraId="13AC69B2" w14:textId="5D70C98B" w:rsidR="00AF03AC" w:rsidRPr="000E1884" w:rsidRDefault="00AF03AC" w:rsidP="00AF03AC">
                      <w:pPr>
                        <w:autoSpaceDE w:val="0"/>
                        <w:autoSpaceDN w:val="0"/>
                        <w:snapToGrid w:val="0"/>
                        <w:spacing w:line="379" w:lineRule="atLeast"/>
                        <w:jc w:val="center"/>
                        <w:rPr>
                          <w:rFonts w:cs="Times New Roman"/>
                          <w:color w:val="FFFFFF" w:themeColor="background1"/>
                          <w:szCs w:val="24"/>
                        </w:rPr>
                      </w:pPr>
                      <w:r>
                        <w:rPr>
                          <w:rFonts w:ascii="UD デジタル 教科書体 NK-R" w:eastAsia="UD デジタル 教科書体 NK-R" w:cs="UD デジタル 教科書体 NK-R" w:hint="eastAsia"/>
                          <w:color w:val="FFFFFF" w:themeColor="background1"/>
                          <w:sz w:val="22"/>
                          <w:szCs w:val="26"/>
                        </w:rPr>
                        <w:t xml:space="preserve">　</w:t>
                      </w:r>
                      <w:r w:rsidRPr="000E1884">
                        <w:rPr>
                          <w:rFonts w:ascii="UD デジタル 教科書体 NK-R" w:eastAsia="UD デジタル 教科書体 NK-R" w:cs="UD デジタル 教科書体 NK-R" w:hint="eastAsia"/>
                          <w:color w:val="FFFFFF" w:themeColor="background1"/>
                          <w:sz w:val="22"/>
                          <w:szCs w:val="26"/>
                        </w:rPr>
                        <w:t>題材</w:t>
                      </w:r>
                      <w:r w:rsidRPr="000E1884">
                        <w:rPr>
                          <w:rFonts w:ascii="UD デジタル 教科書体 NK-R" w:eastAsia="UD デジタル 教科書体 NK-R" w:cs="UD デジタル 教科書体 NK-R"/>
                          <w:color w:val="FFFFFF" w:themeColor="background1"/>
                          <w:sz w:val="22"/>
                          <w:szCs w:val="26"/>
                        </w:rPr>
                        <w:t>の内容や時間のまとまりを見通して、</w:t>
                      </w:r>
                      <w:r w:rsidRPr="000E1884">
                        <w:rPr>
                          <w:rFonts w:ascii="UD デジタル 教科書体 NK-R" w:eastAsia="UD デジタル 教科書体 NK-R" w:cs="UD デジタル 教科書体 NK-R" w:hint="eastAsia"/>
                          <w:color w:val="FFFFFF" w:themeColor="background1"/>
                          <w:sz w:val="22"/>
                          <w:szCs w:val="26"/>
                        </w:rPr>
                        <w:t>授業をデザインします。</w:t>
                      </w:r>
                    </w:p>
                  </w:txbxContent>
                </v:textbox>
                <w10:wrap anchorx="margin"/>
              </v:shape>
            </w:pict>
          </mc:Fallback>
        </mc:AlternateContent>
      </w:r>
    </w:p>
    <w:p w14:paraId="1DA7AE15" w14:textId="4FF135A2" w:rsidR="00EE2A3C" w:rsidRDefault="00EE2A3C" w:rsidP="00412224">
      <w:pPr>
        <w:widowControl w:val="0"/>
        <w:overflowPunct w:val="0"/>
        <w:jc w:val="center"/>
        <w:textAlignment w:val="baseline"/>
        <w:rPr>
          <w:rFonts w:ascii="Times New Roman" w:hAnsi="Times New Roman" w:cs="ＭＳ 明朝"/>
          <w:color w:val="000000"/>
          <w:kern w:val="0"/>
          <w:szCs w:val="21"/>
        </w:rPr>
      </w:pPr>
    </w:p>
    <w:p w14:paraId="774FB7E0" w14:textId="472F1D14" w:rsidR="00EE2A3C" w:rsidRDefault="00EE2A3C" w:rsidP="00412224">
      <w:pPr>
        <w:widowControl w:val="0"/>
        <w:overflowPunct w:val="0"/>
        <w:jc w:val="center"/>
        <w:textAlignment w:val="baseline"/>
        <w:rPr>
          <w:rFonts w:ascii="Times New Roman" w:hAnsi="Times New Roman" w:cs="ＭＳ 明朝"/>
          <w:color w:val="000000"/>
          <w:kern w:val="0"/>
          <w:szCs w:val="21"/>
        </w:rPr>
      </w:pPr>
    </w:p>
    <w:p w14:paraId="45410D1C" w14:textId="0AA79080" w:rsidR="00412224" w:rsidRPr="00412224" w:rsidRDefault="005D4DA4" w:rsidP="00412224">
      <w:pPr>
        <w:widowControl w:val="0"/>
        <w:overflowPunct w:val="0"/>
        <w:jc w:val="center"/>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第〇学年</w:t>
      </w:r>
      <w:r w:rsidR="00B723E0">
        <w:rPr>
          <w:rFonts w:ascii="Times New Roman" w:hAnsi="Times New Roman" w:cs="ＭＳ 明朝" w:hint="eastAsia"/>
          <w:color w:val="000000"/>
          <w:kern w:val="0"/>
          <w:szCs w:val="21"/>
        </w:rPr>
        <w:t xml:space="preserve">〇組　</w:t>
      </w:r>
      <w:r w:rsidR="00C60CAA">
        <w:rPr>
          <w:rFonts w:ascii="Times New Roman" w:hAnsi="Times New Roman" w:cs="ＭＳ 明朝" w:hint="eastAsia"/>
          <w:color w:val="000000"/>
          <w:kern w:val="0"/>
          <w:szCs w:val="21"/>
        </w:rPr>
        <w:t>技術・家庭</w:t>
      </w:r>
      <w:r w:rsidR="00412224" w:rsidRPr="00412224">
        <w:rPr>
          <w:rFonts w:ascii="Times New Roman" w:hAnsi="Times New Roman" w:cs="ＭＳ 明朝" w:hint="eastAsia"/>
          <w:color w:val="000000"/>
          <w:kern w:val="0"/>
          <w:szCs w:val="21"/>
        </w:rPr>
        <w:t>科</w:t>
      </w:r>
      <w:r w:rsidR="00C60CAA">
        <w:rPr>
          <w:rFonts w:ascii="Times New Roman" w:hAnsi="Times New Roman" w:cs="ＭＳ 明朝" w:hint="eastAsia"/>
          <w:color w:val="000000"/>
          <w:kern w:val="0"/>
          <w:szCs w:val="21"/>
        </w:rPr>
        <w:t>（技術分野</w:t>
      </w:r>
      <w:r w:rsidR="002506B3">
        <w:rPr>
          <w:rFonts w:ascii="Times New Roman" w:hAnsi="Times New Roman" w:cs="ＭＳ 明朝" w:hint="eastAsia"/>
          <w:color w:val="000000"/>
          <w:kern w:val="0"/>
          <w:szCs w:val="21"/>
        </w:rPr>
        <w:t>または家</w:t>
      </w:r>
      <w:r w:rsidR="00C60CAA">
        <w:rPr>
          <w:rFonts w:ascii="Times New Roman" w:hAnsi="Times New Roman" w:cs="ＭＳ 明朝" w:hint="eastAsia"/>
          <w:color w:val="000000"/>
          <w:kern w:val="0"/>
          <w:szCs w:val="21"/>
        </w:rPr>
        <w:t>庭分野）</w:t>
      </w:r>
      <w:r w:rsidR="00412224" w:rsidRPr="00412224">
        <w:rPr>
          <w:rFonts w:ascii="Times New Roman" w:hAnsi="Times New Roman" w:cs="ＭＳ 明朝" w:hint="eastAsia"/>
          <w:color w:val="000000"/>
          <w:kern w:val="0"/>
          <w:szCs w:val="21"/>
        </w:rPr>
        <w:t>学習指導案</w:t>
      </w:r>
    </w:p>
    <w:p w14:paraId="6BA0C6CF" w14:textId="3665E324" w:rsidR="00412224" w:rsidRPr="00412224" w:rsidRDefault="00412224" w:rsidP="00412224">
      <w:pPr>
        <w:widowControl w:val="0"/>
        <w:overflowPunct w:val="0"/>
        <w:jc w:val="righ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指導者　＊＊　＊＊</w:t>
      </w:r>
    </w:p>
    <w:p w14:paraId="3B209B74" w14:textId="2449DB9C" w:rsidR="00EE2A3C" w:rsidRDefault="00EE2A3C" w:rsidP="00412224">
      <w:pPr>
        <w:widowControl w:val="0"/>
        <w:overflowPunct w:val="0"/>
        <w:textAlignment w:val="baseline"/>
        <w:rPr>
          <w:rFonts w:ascii="Times New Roman" w:hAnsi="Times New Roman" w:cs="ＭＳ 明朝"/>
          <w:color w:val="000000"/>
          <w:kern w:val="0"/>
          <w:szCs w:val="21"/>
        </w:rPr>
      </w:pPr>
    </w:p>
    <w:p w14:paraId="38233F76" w14:textId="0B8E8E47" w:rsidR="002506B3" w:rsidRPr="00A374E8" w:rsidRDefault="00412224"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１</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題材名</w:t>
      </w:r>
      <w:r w:rsidR="001C7659">
        <w:rPr>
          <w:rFonts w:ascii="Times New Roman" w:hAnsi="Times New Roman" w:cs="ＭＳ 明朝" w:hint="eastAsia"/>
          <w:color w:val="000000"/>
          <w:kern w:val="0"/>
          <w:szCs w:val="21"/>
        </w:rPr>
        <w:t xml:space="preserve">　　　</w:t>
      </w:r>
      <w:r w:rsidR="00A374E8">
        <w:rPr>
          <w:rFonts w:ascii="Times New Roman" w:hAnsi="Times New Roman" w:cs="ＭＳ 明朝" w:hint="eastAsia"/>
          <w:color w:val="000000"/>
          <w:kern w:val="0"/>
          <w:szCs w:val="21"/>
        </w:rPr>
        <w:t>例</w:t>
      </w:r>
      <w:r w:rsidR="002506B3">
        <w:rPr>
          <w:rFonts w:ascii="Times New Roman" w:hAnsi="Times New Roman" w:cs="ＭＳ 明朝" w:hint="eastAsia"/>
          <w:color w:val="000000"/>
          <w:kern w:val="0"/>
          <w:szCs w:val="21"/>
        </w:rPr>
        <w:t>「環境に優しい野菜作りにチャレンジ</w:t>
      </w:r>
      <w:r w:rsidR="00A374E8">
        <w:rPr>
          <w:rFonts w:ascii="Times New Roman" w:hAnsi="Times New Roman" w:cs="ＭＳ 明朝" w:hint="eastAsia"/>
          <w:color w:val="000000"/>
          <w:kern w:val="0"/>
          <w:szCs w:val="21"/>
        </w:rPr>
        <w:t>！</w:t>
      </w:r>
      <w:r w:rsidR="002506B3">
        <w:rPr>
          <w:rFonts w:ascii="Times New Roman" w:hAnsi="Times New Roman" w:cs="ＭＳ 明朝" w:hint="eastAsia"/>
          <w:color w:val="000000"/>
          <w:kern w:val="0"/>
          <w:szCs w:val="21"/>
        </w:rPr>
        <w:t>」</w:t>
      </w:r>
      <w:r w:rsidR="00A374E8">
        <w:rPr>
          <w:rFonts w:ascii="Times New Roman" w:hAnsi="Times New Roman" w:cs="ＭＳ 明朝" w:hint="eastAsia"/>
          <w:color w:val="000000"/>
          <w:kern w:val="0"/>
          <w:szCs w:val="21"/>
        </w:rPr>
        <w:t xml:space="preserve">　</w:t>
      </w:r>
      <w:r w:rsidR="00A374E8">
        <w:rPr>
          <w:rFonts w:hAnsi="Times New Roman" w:cs="Times New Roman" w:hint="eastAsia"/>
          <w:color w:val="000000"/>
          <w:spacing w:val="2"/>
          <w:kern w:val="0"/>
          <w:szCs w:val="21"/>
        </w:rPr>
        <w:t>Ｂ生物育成の技術</w:t>
      </w:r>
    </w:p>
    <w:p w14:paraId="4FE0E74F" w14:textId="34F41381" w:rsidR="00A374E8" w:rsidRPr="00412224" w:rsidRDefault="00A374E8" w:rsidP="00412224">
      <w:pPr>
        <w:widowControl w:val="0"/>
        <w:overflowPunct w:val="0"/>
        <w:textAlignment w:val="baseline"/>
        <w:rPr>
          <w:rFonts w:hAnsi="Times New Roman" w:cs="Times New Roman"/>
          <w:color w:val="000000"/>
          <w:spacing w:val="2"/>
          <w:kern w:val="0"/>
          <w:szCs w:val="21"/>
        </w:rPr>
      </w:pPr>
      <w:r w:rsidRPr="00A374E8">
        <w:rPr>
          <w:rFonts w:ascii="Times New Roman" w:hAnsi="Times New Roman" w:cs="ＭＳ 明朝" w:hint="eastAsia"/>
          <w:color w:val="FFFFFF" w:themeColor="background1"/>
          <w:kern w:val="0"/>
          <w:szCs w:val="21"/>
        </w:rPr>
        <w:t xml:space="preserve">１　題材名　　　</w:t>
      </w:r>
      <w:r>
        <w:rPr>
          <w:rFonts w:hAnsi="Times New Roman" w:cs="Times New Roman" w:hint="eastAsia"/>
          <w:color w:val="000000"/>
          <w:spacing w:val="2"/>
          <w:kern w:val="0"/>
          <w:szCs w:val="21"/>
        </w:rPr>
        <w:t>例「</w:t>
      </w:r>
      <w:r w:rsidR="007F06DE">
        <w:rPr>
          <w:rFonts w:hAnsi="Times New Roman" w:cs="Times New Roman" w:hint="eastAsia"/>
          <w:color w:val="000000"/>
          <w:spacing w:val="2"/>
          <w:kern w:val="0"/>
          <w:szCs w:val="21"/>
        </w:rPr>
        <w:t>自立した消費者となるために</w:t>
      </w:r>
      <w:r>
        <w:rPr>
          <w:rFonts w:hAnsi="Times New Roman" w:cs="Times New Roman" w:hint="eastAsia"/>
          <w:color w:val="000000"/>
          <w:spacing w:val="2"/>
          <w:kern w:val="0"/>
          <w:szCs w:val="21"/>
        </w:rPr>
        <w:t xml:space="preserve">」　</w:t>
      </w:r>
      <w:r w:rsidR="007F06DE">
        <w:rPr>
          <w:rFonts w:hAnsi="Times New Roman" w:cs="Times New Roman" w:hint="eastAsia"/>
          <w:color w:val="000000"/>
          <w:spacing w:val="2"/>
          <w:kern w:val="0"/>
          <w:szCs w:val="21"/>
        </w:rPr>
        <w:t>Ｃ消費</w:t>
      </w:r>
      <w:r>
        <w:rPr>
          <w:rFonts w:hAnsi="Times New Roman" w:cs="Times New Roman" w:hint="eastAsia"/>
          <w:color w:val="000000"/>
          <w:spacing w:val="2"/>
          <w:kern w:val="0"/>
          <w:szCs w:val="21"/>
        </w:rPr>
        <w:t>生活</w:t>
      </w:r>
      <w:r w:rsidR="007F06DE">
        <w:rPr>
          <w:rFonts w:hAnsi="Times New Roman" w:cs="Times New Roman" w:hint="eastAsia"/>
          <w:color w:val="000000"/>
          <w:spacing w:val="2"/>
          <w:kern w:val="0"/>
          <w:szCs w:val="21"/>
        </w:rPr>
        <w:t>・環境</w:t>
      </w:r>
    </w:p>
    <w:p w14:paraId="61A4CAA5" w14:textId="757B6553" w:rsidR="001C7659" w:rsidRPr="002506B3" w:rsidRDefault="00AB7CC9"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14592" behindDoc="0" locked="0" layoutInCell="0" allowOverlap="1" wp14:anchorId="43DAE496" wp14:editId="318A250A">
                <wp:simplePos x="0" y="0"/>
                <wp:positionH relativeFrom="page">
                  <wp:posOffset>1838325</wp:posOffset>
                </wp:positionH>
                <wp:positionV relativeFrom="paragraph">
                  <wp:posOffset>41275</wp:posOffset>
                </wp:positionV>
                <wp:extent cx="3633470" cy="333375"/>
                <wp:effectExtent l="438150" t="0" r="24130" b="28575"/>
                <wp:wrapNone/>
                <wp:docPr id="1"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3470" cy="333375"/>
                        </a:xfrm>
                        <a:prstGeom prst="wedgeRoundRectCallout">
                          <a:avLst>
                            <a:gd name="adj1" fmla="val -60628"/>
                            <a:gd name="adj2" fmla="val -46402"/>
                            <a:gd name="adj3" fmla="val 16667"/>
                          </a:avLst>
                        </a:prstGeom>
                        <a:solidFill>
                          <a:schemeClr val="accent1">
                            <a:lumMod val="20000"/>
                            <a:lumOff val="80000"/>
                          </a:schemeClr>
                        </a:solidFill>
                        <a:ln w="14400">
                          <a:solidFill>
                            <a:srgbClr val="000000"/>
                          </a:solidFill>
                          <a:miter lim="800000"/>
                          <a:headEnd/>
                          <a:tailEnd/>
                        </a:ln>
                      </wps:spPr>
                      <wps:txbx>
                        <w:txbxContent>
                          <w:p w14:paraId="76D935D1" w14:textId="335E06E5" w:rsidR="00583814" w:rsidRPr="00B43E20" w:rsidRDefault="00AB7CC9" w:rsidP="00AB7CC9">
                            <w:pPr>
                              <w:autoSpaceDE w:val="0"/>
                              <w:autoSpaceDN w:val="0"/>
                              <w:snapToGrid w:val="0"/>
                              <w:spacing w:line="269" w:lineRule="atLeast"/>
                              <w:jc w:val="lef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高等学校</w:t>
                            </w:r>
                            <w:r w:rsidR="00583814">
                              <w:rPr>
                                <w:rFonts w:ascii="ＭＳ ゴシック" w:eastAsia="ＭＳ ゴシック" w:hAnsi="ＭＳ ゴシック" w:cs="Times New Roman" w:hint="eastAsia"/>
                                <w:sz w:val="18"/>
                                <w:szCs w:val="18"/>
                              </w:rPr>
                              <w:t>においては、「題材」が</w:t>
                            </w:r>
                            <w:r>
                              <w:rPr>
                                <w:rFonts w:ascii="ＭＳ ゴシック" w:eastAsia="ＭＳ ゴシック" w:hAnsi="ＭＳ ゴシック" w:cs="Times New Roman" w:hint="eastAsia"/>
                                <w:sz w:val="18"/>
                                <w:szCs w:val="18"/>
                              </w:rPr>
                              <w:t>「単元」となります。</w:t>
                            </w:r>
                            <w:r w:rsidR="00583814">
                              <w:rPr>
                                <w:rFonts w:ascii="ＭＳ ゴシック" w:eastAsia="ＭＳ ゴシック" w:hAnsi="ＭＳ ゴシック" w:cs="Times New Roman" w:hint="eastAsia"/>
                                <w:sz w:val="18"/>
                                <w:szCs w:val="18"/>
                              </w:rPr>
                              <w:t>以下、同じ。</w:t>
                            </w:r>
                          </w:p>
                          <w:p w14:paraId="2F2CA4CD" w14:textId="77777777" w:rsidR="00583814" w:rsidRDefault="00583814"/>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DAE496" id="角丸四角形吹き出し 26" o:spid="_x0000_s1027" type="#_x0000_t62" style="position:absolute;left:0;text-align:left;margin-left:144.75pt;margin-top:3.25pt;width:286.1pt;height:26.25pt;z-index:25201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" o:allowincell="f" adj="-2296,777" fillcolor="#deeaf6 [660]" strokeweight=".4mm">
                <v:textbox inset="1mm,1mm,1mm,1mm">
                  <w:txbxContent>
                    <w:p w14:paraId="76D935D1" w14:textId="335E06E5" w:rsidR="00583814" w:rsidRPr="00B43E20" w:rsidRDefault="00AB7CC9" w:rsidP="00AB7CC9">
                      <w:pPr>
                        <w:autoSpaceDE w:val="0"/>
                        <w:autoSpaceDN w:val="0"/>
                        <w:snapToGrid w:val="0"/>
                        <w:spacing w:line="269" w:lineRule="atLeast"/>
                        <w:jc w:val="left"/>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高等学校</w:t>
                      </w:r>
                      <w:r w:rsidR="00583814">
                        <w:rPr>
                          <w:rFonts w:ascii="ＭＳ ゴシック" w:eastAsia="ＭＳ ゴシック" w:hAnsi="ＭＳ ゴシック" w:cs="Times New Roman" w:hint="eastAsia"/>
                          <w:sz w:val="18"/>
                          <w:szCs w:val="18"/>
                        </w:rPr>
                        <w:t>においては、「題材」が</w:t>
                      </w:r>
                      <w:r>
                        <w:rPr>
                          <w:rFonts w:ascii="ＭＳ ゴシック" w:eastAsia="ＭＳ ゴシック" w:hAnsi="ＭＳ ゴシック" w:cs="Times New Roman" w:hint="eastAsia"/>
                          <w:sz w:val="18"/>
                          <w:szCs w:val="18"/>
                        </w:rPr>
                        <w:t>「単元」となります。</w:t>
                      </w:r>
                      <w:r w:rsidR="00583814">
                        <w:rPr>
                          <w:rFonts w:ascii="ＭＳ ゴシック" w:eastAsia="ＭＳ ゴシック" w:hAnsi="ＭＳ ゴシック" w:cs="Times New Roman" w:hint="eastAsia"/>
                          <w:sz w:val="18"/>
                          <w:szCs w:val="18"/>
                        </w:rPr>
                        <w:t>以下、同じ。</w:t>
                      </w:r>
                    </w:p>
                    <w:p w14:paraId="2F2CA4CD" w14:textId="77777777" w:rsidR="00583814" w:rsidRDefault="00583814"/>
                  </w:txbxContent>
                </v:textbox>
                <w10:wrap anchorx="page"/>
              </v:shape>
            </w:pict>
          </mc:Fallback>
        </mc:AlternateContent>
      </w:r>
    </w:p>
    <w:p w14:paraId="5EE1B144" w14:textId="6CF93E21"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題材</w:t>
      </w:r>
      <w:r w:rsidR="008E571D">
        <w:rPr>
          <w:rFonts w:ascii="Times New Roman" w:hAnsi="Times New Roman" w:cs="ＭＳ 明朝" w:hint="eastAsia"/>
          <w:color w:val="000000"/>
          <w:kern w:val="0"/>
          <w:szCs w:val="21"/>
        </w:rPr>
        <w:t>の目標</w:t>
      </w:r>
    </w:p>
    <w:p w14:paraId="135A5FF0" w14:textId="100DCAB0"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w:t>
      </w:r>
    </w:p>
    <w:p w14:paraId="0D1F32B0" w14:textId="4E859D2B"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（知識及び技能）</w:t>
      </w:r>
    </w:p>
    <w:p w14:paraId="00E83BC5" w14:textId="3E1330F6"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p>
    <w:p w14:paraId="6849A006" w14:textId="4B1C91EA"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（思考力、判断力、表現力等）</w:t>
      </w:r>
    </w:p>
    <w:p w14:paraId="6B8CED81" w14:textId="43FDE363" w:rsidR="00412224" w:rsidRPr="00412224" w:rsidRDefault="00412224" w:rsidP="00412224">
      <w:pPr>
        <w:widowControl w:val="0"/>
        <w:overflowPunct w:val="0"/>
        <w:ind w:left="426" w:hanging="426"/>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w:t>
      </w:r>
    </w:p>
    <w:p w14:paraId="188065AD" w14:textId="41D0A00B" w:rsidR="00412224" w:rsidRPr="00412224" w:rsidRDefault="00412224" w:rsidP="001C7659">
      <w:pPr>
        <w:widowControl w:val="0"/>
        <w:overflowPunct w:val="0"/>
        <w:ind w:firstLineChars="200" w:firstLine="42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sidR="001C7659">
        <w:rPr>
          <w:rFonts w:ascii="Times New Roman" w:hAnsi="Times New Roman" w:cs="ＭＳ 明朝" w:hint="eastAsia"/>
          <w:color w:val="000000"/>
          <w:kern w:val="0"/>
          <w:szCs w:val="21"/>
        </w:rPr>
        <w:t xml:space="preserve">　　（学びに向かう力、人間性等）</w:t>
      </w:r>
    </w:p>
    <w:p w14:paraId="7B03BFB6" w14:textId="7B98A17B" w:rsidR="00EC5DE8" w:rsidRDefault="00EE2A3C"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1660288" behindDoc="0" locked="0" layoutInCell="0" allowOverlap="1" wp14:anchorId="51BAC490" wp14:editId="7E395F2F">
                <wp:simplePos x="0" y="0"/>
                <wp:positionH relativeFrom="column">
                  <wp:posOffset>1232593</wp:posOffset>
                </wp:positionH>
                <wp:positionV relativeFrom="paragraph">
                  <wp:posOffset>96520</wp:posOffset>
                </wp:positionV>
                <wp:extent cx="4933315" cy="742950"/>
                <wp:effectExtent l="0" t="0" r="19685" b="114300"/>
                <wp:wrapNone/>
                <wp:docPr id="26"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315" cy="742950"/>
                        </a:xfrm>
                        <a:prstGeom prst="wedgeRoundRectCallout">
                          <a:avLst>
                            <a:gd name="adj1" fmla="val -47794"/>
                            <a:gd name="adj2" fmla="val 61780"/>
                            <a:gd name="adj3" fmla="val 16667"/>
                          </a:avLst>
                        </a:prstGeom>
                        <a:solidFill>
                          <a:schemeClr val="accent1">
                            <a:lumMod val="20000"/>
                            <a:lumOff val="80000"/>
                          </a:schemeClr>
                        </a:solidFill>
                        <a:ln w="14400">
                          <a:solidFill>
                            <a:srgbClr val="000000"/>
                          </a:solidFill>
                          <a:miter lim="800000"/>
                          <a:headEnd/>
                          <a:tailEnd/>
                        </a:ln>
                      </wps:spPr>
                      <wps:txbx>
                        <w:txbxContent>
                          <w:p w14:paraId="5E616AB2" w14:textId="0385F883" w:rsidR="00412224" w:rsidRPr="00B43E20" w:rsidRDefault="00A3392D" w:rsidP="007A2CBA">
                            <w:pPr>
                              <w:autoSpaceDE w:val="0"/>
                              <w:autoSpaceDN w:val="0"/>
                              <w:snapToGrid w:val="0"/>
                              <w:spacing w:line="200" w:lineRule="exact"/>
                              <w:jc w:val="left"/>
                              <w:rPr>
                                <w:rFonts w:ascii="ＭＳ ゴシック" w:eastAsia="ＭＳ ゴシック" w:hAnsi="ＭＳ ゴシック"/>
                                <w:color w:val="000000" w:themeColor="text1"/>
                                <w:sz w:val="18"/>
                                <w:szCs w:val="18"/>
                              </w:rPr>
                            </w:pPr>
                            <w:r w:rsidRPr="00B43E20">
                              <w:rPr>
                                <w:rFonts w:ascii="ＭＳ ゴシック" w:eastAsia="ＭＳ ゴシック" w:hAnsi="ＭＳ ゴシック" w:cs="HG丸ｺﾞｼｯｸM-PRO" w:hint="eastAsia"/>
                                <w:sz w:val="18"/>
                                <w:szCs w:val="19"/>
                              </w:rPr>
                              <w:t>題</w:t>
                            </w:r>
                            <w:r w:rsidRPr="00B43E20">
                              <w:rPr>
                                <w:rFonts w:ascii="ＭＳ ゴシック" w:eastAsia="ＭＳ ゴシック" w:hAnsi="ＭＳ ゴシック" w:cs="HG丸ｺﾞｼｯｸM-PRO" w:hint="eastAsia"/>
                                <w:sz w:val="18"/>
                                <w:szCs w:val="18"/>
                              </w:rPr>
                              <w:t>材の目標を基に、</w:t>
                            </w:r>
                            <w:r w:rsidR="001A3CC3" w:rsidRPr="00B43E20">
                              <w:rPr>
                                <w:rFonts w:ascii="ＭＳ ゴシック" w:eastAsia="ＭＳ ゴシック" w:hAnsi="ＭＳ ゴシック" w:hint="eastAsia"/>
                                <w:color w:val="000000" w:themeColor="text1"/>
                                <w:sz w:val="18"/>
                                <w:szCs w:val="18"/>
                              </w:rPr>
                              <w:t>「『指導と評価の一体化』のための学習評価に関する参考資料」</w:t>
                            </w:r>
                            <w:r w:rsidR="0005707D" w:rsidRPr="00B43E20">
                              <w:rPr>
                                <w:rFonts w:ascii="ＭＳ ゴシック" w:eastAsia="ＭＳ ゴシック" w:hAnsi="ＭＳ ゴシック" w:hint="eastAsia"/>
                                <w:color w:val="000000" w:themeColor="text1"/>
                                <w:sz w:val="18"/>
                                <w:szCs w:val="18"/>
                              </w:rPr>
                              <w:t>（国立教育政策研究所）</w:t>
                            </w:r>
                            <w:r w:rsidRPr="00B43E20">
                              <w:rPr>
                                <w:rFonts w:ascii="ＭＳ ゴシック" w:eastAsia="ＭＳ ゴシック" w:hAnsi="ＭＳ ゴシック" w:hint="eastAsia"/>
                                <w:color w:val="000000" w:themeColor="text1"/>
                                <w:sz w:val="18"/>
                                <w:szCs w:val="18"/>
                              </w:rPr>
                              <w:t>を</w:t>
                            </w:r>
                            <w:r w:rsidR="001C7659" w:rsidRPr="00B43E20">
                              <w:rPr>
                                <w:rFonts w:ascii="ＭＳ ゴシック" w:eastAsia="ＭＳ ゴシック" w:hAnsi="ＭＳ ゴシック" w:hint="eastAsia"/>
                                <w:color w:val="000000" w:themeColor="text1"/>
                                <w:sz w:val="18"/>
                                <w:szCs w:val="18"/>
                              </w:rPr>
                              <w:t>参考に作成します</w:t>
                            </w:r>
                            <w:r w:rsidRPr="00B43E20">
                              <w:rPr>
                                <w:rFonts w:ascii="ＭＳ ゴシック" w:eastAsia="ＭＳ ゴシック" w:hAnsi="ＭＳ ゴシック" w:hint="eastAsia"/>
                                <w:color w:val="000000" w:themeColor="text1"/>
                                <w:sz w:val="18"/>
                                <w:szCs w:val="18"/>
                              </w:rPr>
                              <w:t>。</w:t>
                            </w:r>
                          </w:p>
                          <w:p w14:paraId="459B5996" w14:textId="67B76D91" w:rsidR="00EC5DE8" w:rsidRPr="00B43E20" w:rsidRDefault="00EC5DE8" w:rsidP="007A2CBA">
                            <w:pPr>
                              <w:autoSpaceDE w:val="0"/>
                              <w:autoSpaceDN w:val="0"/>
                              <w:snapToGrid w:val="0"/>
                              <w:spacing w:line="200" w:lineRule="exact"/>
                              <w:jc w:val="left"/>
                              <w:rPr>
                                <w:rFonts w:ascii="ＭＳ ゴシック" w:eastAsia="ＭＳ ゴシック" w:hAnsi="ＭＳ ゴシック" w:cs="Times New Roman"/>
                                <w:sz w:val="18"/>
                                <w:szCs w:val="18"/>
                              </w:rPr>
                            </w:pPr>
                            <w:r w:rsidRPr="00B43E20">
                              <w:rPr>
                                <w:rFonts w:ascii="ＭＳ ゴシック" w:eastAsia="ＭＳ ゴシック" w:hAnsi="ＭＳ ゴシック" w:cs="Times New Roman" w:hint="eastAsia"/>
                                <w:sz w:val="18"/>
                                <w:szCs w:val="18"/>
                              </w:rPr>
                              <w:t>題材全体ではなく、「５　題材の指導計画」の表中に関するものを記載します。</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AC490" id="_x0000_s1028" type="#_x0000_t62" style="position:absolute;left:0;text-align:left;margin-left:97.05pt;margin-top:7.6pt;width:388.4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" o:allowincell="f" adj="476,24144" fillcolor="#deeaf6 [660]" strokeweight=".4mm">
                <v:textbox inset="1mm,1mm,1mm,1mm">
                  <w:txbxContent>
                    <w:p w14:paraId="5E616AB2" w14:textId="0385F883" w:rsidR="00412224" w:rsidRPr="00B43E20" w:rsidRDefault="00A3392D" w:rsidP="007A2CBA">
                      <w:pPr>
                        <w:autoSpaceDE w:val="0"/>
                        <w:autoSpaceDN w:val="0"/>
                        <w:snapToGrid w:val="0"/>
                        <w:spacing w:line="200" w:lineRule="exact"/>
                        <w:jc w:val="left"/>
                        <w:rPr>
                          <w:rFonts w:ascii="ＭＳ ゴシック" w:eastAsia="ＭＳ ゴシック" w:hAnsi="ＭＳ ゴシック"/>
                          <w:color w:val="000000" w:themeColor="text1"/>
                          <w:sz w:val="18"/>
                          <w:szCs w:val="18"/>
                        </w:rPr>
                      </w:pPr>
                      <w:r w:rsidRPr="00B43E20">
                        <w:rPr>
                          <w:rFonts w:ascii="ＭＳ ゴシック" w:eastAsia="ＭＳ ゴシック" w:hAnsi="ＭＳ ゴシック" w:cs="HG丸ｺﾞｼｯｸM-PRO" w:hint="eastAsia"/>
                          <w:sz w:val="18"/>
                          <w:szCs w:val="19"/>
                        </w:rPr>
                        <w:t>題</w:t>
                      </w:r>
                      <w:r w:rsidRPr="00B43E20">
                        <w:rPr>
                          <w:rFonts w:ascii="ＭＳ ゴシック" w:eastAsia="ＭＳ ゴシック" w:hAnsi="ＭＳ ゴシック" w:cs="HG丸ｺﾞｼｯｸM-PRO" w:hint="eastAsia"/>
                          <w:sz w:val="18"/>
                          <w:szCs w:val="18"/>
                        </w:rPr>
                        <w:t>材の目標を基に、</w:t>
                      </w:r>
                      <w:r w:rsidR="001A3CC3" w:rsidRPr="00B43E20">
                        <w:rPr>
                          <w:rFonts w:ascii="ＭＳ ゴシック" w:eastAsia="ＭＳ ゴシック" w:hAnsi="ＭＳ ゴシック" w:hint="eastAsia"/>
                          <w:color w:val="000000" w:themeColor="text1"/>
                          <w:sz w:val="18"/>
                          <w:szCs w:val="18"/>
                        </w:rPr>
                        <w:t>「『指導と評価の一体化』のための学習評価に関する参考資料」</w:t>
                      </w:r>
                      <w:r w:rsidR="0005707D" w:rsidRPr="00B43E20">
                        <w:rPr>
                          <w:rFonts w:ascii="ＭＳ ゴシック" w:eastAsia="ＭＳ ゴシック" w:hAnsi="ＭＳ ゴシック" w:hint="eastAsia"/>
                          <w:color w:val="000000" w:themeColor="text1"/>
                          <w:sz w:val="18"/>
                          <w:szCs w:val="18"/>
                        </w:rPr>
                        <w:t>（国立教育政策研究所）</w:t>
                      </w:r>
                      <w:r w:rsidRPr="00B43E20">
                        <w:rPr>
                          <w:rFonts w:ascii="ＭＳ ゴシック" w:eastAsia="ＭＳ ゴシック" w:hAnsi="ＭＳ ゴシック" w:hint="eastAsia"/>
                          <w:color w:val="000000" w:themeColor="text1"/>
                          <w:sz w:val="18"/>
                          <w:szCs w:val="18"/>
                        </w:rPr>
                        <w:t>を</w:t>
                      </w:r>
                      <w:r w:rsidR="001C7659" w:rsidRPr="00B43E20">
                        <w:rPr>
                          <w:rFonts w:ascii="ＭＳ ゴシック" w:eastAsia="ＭＳ ゴシック" w:hAnsi="ＭＳ ゴシック" w:hint="eastAsia"/>
                          <w:color w:val="000000" w:themeColor="text1"/>
                          <w:sz w:val="18"/>
                          <w:szCs w:val="18"/>
                        </w:rPr>
                        <w:t>参考に作成します</w:t>
                      </w:r>
                      <w:r w:rsidRPr="00B43E20">
                        <w:rPr>
                          <w:rFonts w:ascii="ＭＳ ゴシック" w:eastAsia="ＭＳ ゴシック" w:hAnsi="ＭＳ ゴシック" w:hint="eastAsia"/>
                          <w:color w:val="000000" w:themeColor="text1"/>
                          <w:sz w:val="18"/>
                          <w:szCs w:val="18"/>
                        </w:rPr>
                        <w:t>。</w:t>
                      </w:r>
                    </w:p>
                    <w:p w14:paraId="459B5996" w14:textId="67B76D91" w:rsidR="00EC5DE8" w:rsidRPr="00B43E20" w:rsidRDefault="00EC5DE8" w:rsidP="007A2CBA">
                      <w:pPr>
                        <w:autoSpaceDE w:val="0"/>
                        <w:autoSpaceDN w:val="0"/>
                        <w:snapToGrid w:val="0"/>
                        <w:spacing w:line="200" w:lineRule="exact"/>
                        <w:jc w:val="left"/>
                        <w:rPr>
                          <w:rFonts w:ascii="ＭＳ ゴシック" w:eastAsia="ＭＳ ゴシック" w:hAnsi="ＭＳ ゴシック" w:cs="Times New Roman"/>
                          <w:sz w:val="18"/>
                          <w:szCs w:val="18"/>
                        </w:rPr>
                      </w:pPr>
                      <w:r w:rsidRPr="00B43E20">
                        <w:rPr>
                          <w:rFonts w:ascii="ＭＳ ゴシック" w:eastAsia="ＭＳ ゴシック" w:hAnsi="ＭＳ ゴシック" w:cs="Times New Roman" w:hint="eastAsia"/>
                          <w:sz w:val="18"/>
                          <w:szCs w:val="18"/>
                        </w:rPr>
                        <w:t>題材全体ではなく、「５　題材の指導計画」の表中に関するものを記載します。</w:t>
                      </w:r>
                    </w:p>
                  </w:txbxContent>
                </v:textbox>
              </v:shape>
            </w:pict>
          </mc:Fallback>
        </mc:AlternateContent>
      </w:r>
    </w:p>
    <w:p w14:paraId="4E20DFD0" w14:textId="71B544FA" w:rsidR="00EC5DE8" w:rsidRDefault="00EC5DE8" w:rsidP="00412224">
      <w:pPr>
        <w:widowControl w:val="0"/>
        <w:overflowPunct w:val="0"/>
        <w:textAlignment w:val="baseline"/>
        <w:rPr>
          <w:rFonts w:ascii="Times New Roman" w:hAnsi="Times New Roman" w:cs="ＭＳ 明朝"/>
          <w:color w:val="000000"/>
          <w:kern w:val="0"/>
          <w:szCs w:val="21"/>
        </w:rPr>
      </w:pPr>
    </w:p>
    <w:p w14:paraId="02E22B38" w14:textId="77777777" w:rsidR="00EC5DE8" w:rsidRDefault="00EC5DE8" w:rsidP="00412224">
      <w:pPr>
        <w:widowControl w:val="0"/>
        <w:overflowPunct w:val="0"/>
        <w:textAlignment w:val="baseline"/>
        <w:rPr>
          <w:rFonts w:ascii="Times New Roman" w:hAnsi="Times New Roman" w:cs="ＭＳ 明朝"/>
          <w:color w:val="000000"/>
          <w:kern w:val="0"/>
          <w:szCs w:val="21"/>
        </w:rPr>
      </w:pPr>
    </w:p>
    <w:p w14:paraId="66923C74" w14:textId="615C5196" w:rsidR="00EC5DE8" w:rsidRDefault="00EC5DE8" w:rsidP="00412224">
      <w:pPr>
        <w:widowControl w:val="0"/>
        <w:overflowPunct w:val="0"/>
        <w:textAlignment w:val="baseline"/>
        <w:rPr>
          <w:rFonts w:ascii="Times New Roman" w:hAnsi="Times New Roman" w:cs="ＭＳ 明朝"/>
          <w:color w:val="000000"/>
          <w:kern w:val="0"/>
          <w:szCs w:val="21"/>
        </w:rPr>
      </w:pPr>
    </w:p>
    <w:p w14:paraId="18D11157" w14:textId="6E078945" w:rsidR="00412224" w:rsidRDefault="00412224" w:rsidP="00412224">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３</w:t>
      </w:r>
      <w:r w:rsidR="001C7659">
        <w:rPr>
          <w:rFonts w:ascii="Times New Roman" w:hAnsi="Times New Roman" w:cs="ＭＳ 明朝" w:hint="eastAsia"/>
          <w:color w:val="000000"/>
          <w:kern w:val="0"/>
          <w:szCs w:val="21"/>
        </w:rPr>
        <w:t xml:space="preserve">　</w:t>
      </w:r>
      <w:r w:rsidRPr="00412224">
        <w:rPr>
          <w:rFonts w:ascii="Times New Roman" w:hAnsi="Times New Roman" w:cs="ＭＳ 明朝" w:hint="eastAsia"/>
          <w:color w:val="000000"/>
          <w:kern w:val="0"/>
          <w:szCs w:val="21"/>
        </w:rPr>
        <w:t>題材の評価規準</w:t>
      </w:r>
    </w:p>
    <w:tbl>
      <w:tblPr>
        <w:tblStyle w:val="a3"/>
        <w:tblW w:w="0" w:type="auto"/>
        <w:tblInd w:w="205" w:type="dxa"/>
        <w:tblLook w:val="04A0" w:firstRow="1" w:lastRow="0" w:firstColumn="1" w:lastColumn="0" w:noHBand="0" w:noVBand="1"/>
      </w:tblPr>
      <w:tblGrid>
        <w:gridCol w:w="3141"/>
        <w:gridCol w:w="3141"/>
        <w:gridCol w:w="3141"/>
      </w:tblGrid>
      <w:tr w:rsidR="00412224" w14:paraId="13F2C984" w14:textId="77777777" w:rsidTr="00412224">
        <w:tc>
          <w:tcPr>
            <w:tcW w:w="3141" w:type="dxa"/>
            <w:vAlign w:val="center"/>
          </w:tcPr>
          <w:p w14:paraId="2792FD1D" w14:textId="63C218AB"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知識・技能</w:t>
            </w:r>
          </w:p>
        </w:tc>
        <w:tc>
          <w:tcPr>
            <w:tcW w:w="3141" w:type="dxa"/>
            <w:vAlign w:val="center"/>
          </w:tcPr>
          <w:p w14:paraId="4D051874" w14:textId="3D86905F" w:rsidR="00412224" w:rsidRDefault="005D4DA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思考・判断・表現</w:t>
            </w:r>
          </w:p>
        </w:tc>
        <w:tc>
          <w:tcPr>
            <w:tcW w:w="3141" w:type="dxa"/>
            <w:vAlign w:val="center"/>
          </w:tcPr>
          <w:p w14:paraId="5787E897" w14:textId="5EEEB074" w:rsidR="00412224" w:rsidRDefault="00412224" w:rsidP="00412224">
            <w:pPr>
              <w:widowControl w:val="0"/>
              <w:overflowPunct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主体的に</w:t>
            </w:r>
            <w:r w:rsidR="005D4DA4">
              <w:rPr>
                <w:rFonts w:ascii="Times New Roman" w:hAnsi="Times New Roman" w:cs="ＭＳ 明朝" w:hint="eastAsia"/>
                <w:color w:val="000000"/>
                <w:kern w:val="0"/>
                <w:szCs w:val="21"/>
              </w:rPr>
              <w:t>学習に</w:t>
            </w:r>
            <w:r>
              <w:rPr>
                <w:rFonts w:ascii="Times New Roman" w:hAnsi="Times New Roman" w:cs="ＭＳ 明朝" w:hint="eastAsia"/>
                <w:color w:val="000000"/>
                <w:kern w:val="0"/>
                <w:szCs w:val="21"/>
              </w:rPr>
              <w:t>取り組む態度</w:t>
            </w:r>
          </w:p>
        </w:tc>
      </w:tr>
      <w:tr w:rsidR="00412224" w14:paraId="70818C02" w14:textId="77777777" w:rsidTr="00412224">
        <w:tc>
          <w:tcPr>
            <w:tcW w:w="3141" w:type="dxa"/>
          </w:tcPr>
          <w:p w14:paraId="5E2BF79F" w14:textId="59C1F2D2" w:rsidR="00A3392D" w:rsidRDefault="00A3392D" w:rsidP="00EC5DE8">
            <w:pPr>
              <w:widowControl w:val="0"/>
              <w:overflowPunct w:val="0"/>
              <w:ind w:left="21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00EC5DE8">
              <w:rPr>
                <w:rFonts w:ascii="Times New Roman" w:hAnsi="Times New Roman" w:cs="ＭＳ 明朝" w:hint="eastAsia"/>
                <w:color w:val="000000"/>
                <w:kern w:val="0"/>
                <w:szCs w:val="21"/>
              </w:rPr>
              <w:t>＊＊＊＊＊</w:t>
            </w:r>
          </w:p>
          <w:p w14:paraId="50476E99" w14:textId="57C78320" w:rsidR="00145EEC" w:rsidRDefault="00145EEC" w:rsidP="00EC5DE8">
            <w:pPr>
              <w:widowControl w:val="0"/>
              <w:overflowPunct w:val="0"/>
              <w:ind w:left="21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c>
        <w:tc>
          <w:tcPr>
            <w:tcW w:w="3141" w:type="dxa"/>
          </w:tcPr>
          <w:p w14:paraId="5F6AB447" w14:textId="5933D32C" w:rsidR="0045445A" w:rsidRDefault="00A3392D" w:rsidP="00B43E20">
            <w:pPr>
              <w:widowControl w:val="0"/>
              <w:overflowPunct w:val="0"/>
              <w:ind w:left="21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005F189C">
              <w:rPr>
                <w:rFonts w:ascii="Times New Roman" w:hAnsi="Times New Roman" w:cs="ＭＳ 明朝" w:hint="eastAsia"/>
                <w:color w:val="000000"/>
                <w:kern w:val="0"/>
                <w:szCs w:val="21"/>
              </w:rPr>
              <w:t>＊＊＊＊＊＊＊＊＊＊＊＊＊</w:t>
            </w:r>
          </w:p>
        </w:tc>
        <w:tc>
          <w:tcPr>
            <w:tcW w:w="3141" w:type="dxa"/>
          </w:tcPr>
          <w:p w14:paraId="1B92F9B0" w14:textId="0A48C32B" w:rsidR="00412224" w:rsidRDefault="00A3392D" w:rsidP="0045445A">
            <w:pPr>
              <w:widowControl w:val="0"/>
              <w:overflowPunct w:val="0"/>
              <w:ind w:left="210" w:hangingChars="100" w:hanging="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r w:rsidR="0045445A">
              <w:rPr>
                <w:rFonts w:ascii="Times New Roman" w:hAnsi="Times New Roman" w:cs="ＭＳ 明朝" w:hint="eastAsia"/>
                <w:color w:val="000000"/>
                <w:kern w:val="0"/>
                <w:szCs w:val="21"/>
              </w:rPr>
              <w:t>＊＊＊＊＊＊＊＊＊＊＊＊</w:t>
            </w:r>
          </w:p>
        </w:tc>
      </w:tr>
    </w:tbl>
    <w:p w14:paraId="34E515F9" w14:textId="1F670DD2" w:rsidR="00412224" w:rsidRPr="00412224" w:rsidRDefault="00412224" w:rsidP="00412224">
      <w:pPr>
        <w:widowControl w:val="0"/>
        <w:overflowPunct w:val="0"/>
        <w:textAlignment w:val="baseline"/>
        <w:rPr>
          <w:rFonts w:hAnsi="Times New Roman" w:cs="Times New Roman"/>
          <w:color w:val="000000"/>
          <w:spacing w:val="2"/>
          <w:kern w:val="0"/>
          <w:szCs w:val="21"/>
        </w:rPr>
      </w:pPr>
    </w:p>
    <w:p w14:paraId="5388C500" w14:textId="76FF4F5F"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４</w:t>
      </w:r>
      <w:r w:rsidR="001C7659">
        <w:rPr>
          <w:rFonts w:ascii="Times New Roman" w:hAnsi="Times New Roman" w:cs="ＭＳ 明朝" w:hint="eastAsia"/>
          <w:color w:val="000000"/>
          <w:kern w:val="0"/>
          <w:szCs w:val="21"/>
        </w:rPr>
        <w:t xml:space="preserve">　題材</w:t>
      </w:r>
      <w:r w:rsidRPr="00412224">
        <w:rPr>
          <w:rFonts w:ascii="Times New Roman" w:hAnsi="Times New Roman" w:cs="ＭＳ 明朝" w:hint="eastAsia"/>
          <w:color w:val="000000"/>
          <w:kern w:val="0"/>
          <w:szCs w:val="21"/>
        </w:rPr>
        <w:t>について</w:t>
      </w:r>
    </w:p>
    <w:p w14:paraId="40FA7F25" w14:textId="01F7CFF5"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（１）題材観</w:t>
      </w:r>
      <w:r w:rsidRPr="00412224">
        <w:rPr>
          <w:rFonts w:ascii="Times New Roman" w:hAnsi="Times New Roman" w:cs="Times New Roman"/>
          <w:color w:val="000000"/>
          <w:kern w:val="0"/>
          <w:szCs w:val="21"/>
        </w:rPr>
        <w:t xml:space="preserve"> </w:t>
      </w:r>
    </w:p>
    <w:p w14:paraId="5F8730BF" w14:textId="5BCECE79" w:rsidR="00412224" w:rsidRPr="00412224" w:rsidRDefault="00335C84" w:rsidP="00335C84">
      <w:pPr>
        <w:widowControl w:val="0"/>
        <w:overflowPunct w:val="0"/>
        <w:ind w:leftChars="200" w:left="420" w:firstLineChars="100" w:firstLine="210"/>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中学校学習指導要領解説（技術・家庭編）において求められている資質・能力と設定した</w:t>
      </w:r>
      <w:r w:rsidR="00097EC7">
        <w:rPr>
          <w:rFonts w:ascii="Times New Roman" w:hAnsi="Times New Roman" w:cs="ＭＳ 明朝" w:hint="eastAsia"/>
          <w:color w:val="000000"/>
          <w:kern w:val="0"/>
          <w:szCs w:val="21"/>
        </w:rPr>
        <w:t>題材</w:t>
      </w:r>
      <w:r>
        <w:rPr>
          <w:rFonts w:ascii="Times New Roman" w:hAnsi="Times New Roman" w:cs="ＭＳ 明朝" w:hint="eastAsia"/>
          <w:color w:val="000000"/>
          <w:kern w:val="0"/>
          <w:szCs w:val="21"/>
        </w:rPr>
        <w:t>との関連について記述します。また、題材</w:t>
      </w:r>
      <w:r w:rsidR="00097EC7">
        <w:rPr>
          <w:rFonts w:ascii="Times New Roman" w:hAnsi="Times New Roman" w:cs="ＭＳ 明朝" w:hint="eastAsia"/>
          <w:color w:val="000000"/>
          <w:kern w:val="0"/>
          <w:szCs w:val="21"/>
        </w:rPr>
        <w:t>のねらい</w:t>
      </w:r>
      <w:r>
        <w:rPr>
          <w:rFonts w:ascii="Times New Roman" w:hAnsi="Times New Roman" w:cs="ＭＳ 明朝" w:hint="eastAsia"/>
          <w:color w:val="000000"/>
          <w:kern w:val="0"/>
          <w:szCs w:val="21"/>
        </w:rPr>
        <w:t>や</w:t>
      </w:r>
      <w:r w:rsidR="00E12E6F">
        <w:rPr>
          <w:rFonts w:ascii="Times New Roman" w:hAnsi="Times New Roman" w:cs="ＭＳ 明朝" w:hint="eastAsia"/>
          <w:color w:val="000000"/>
          <w:kern w:val="0"/>
          <w:szCs w:val="21"/>
        </w:rPr>
        <w:t>他学年</w:t>
      </w:r>
      <w:r w:rsidR="00097EC7">
        <w:rPr>
          <w:rFonts w:ascii="Times New Roman" w:hAnsi="Times New Roman" w:cs="ＭＳ 明朝" w:hint="eastAsia"/>
          <w:color w:val="000000"/>
          <w:kern w:val="0"/>
          <w:szCs w:val="21"/>
        </w:rPr>
        <w:t>との関連を入れ</w:t>
      </w:r>
      <w:r>
        <w:rPr>
          <w:rFonts w:ascii="Times New Roman" w:hAnsi="Times New Roman" w:cs="ＭＳ 明朝" w:hint="eastAsia"/>
          <w:color w:val="000000"/>
          <w:kern w:val="0"/>
          <w:szCs w:val="21"/>
        </w:rPr>
        <w:t>るなど、</w:t>
      </w:r>
      <w:r w:rsidR="00C60CAA">
        <w:rPr>
          <w:rFonts w:ascii="Times New Roman" w:hAnsi="Times New Roman" w:cs="ＭＳ 明朝" w:hint="eastAsia"/>
          <w:color w:val="000000"/>
          <w:kern w:val="0"/>
          <w:szCs w:val="21"/>
        </w:rPr>
        <w:t>題材</w:t>
      </w:r>
      <w:r w:rsidR="00097EC7">
        <w:rPr>
          <w:rFonts w:ascii="Times New Roman" w:hAnsi="Times New Roman" w:cs="ＭＳ 明朝" w:hint="eastAsia"/>
          <w:color w:val="000000"/>
          <w:kern w:val="0"/>
          <w:szCs w:val="21"/>
        </w:rPr>
        <w:t>構想の意図について記述</w:t>
      </w:r>
      <w:r>
        <w:rPr>
          <w:rFonts w:ascii="Times New Roman" w:hAnsi="Times New Roman" w:cs="ＭＳ 明朝" w:hint="eastAsia"/>
          <w:color w:val="000000"/>
          <w:kern w:val="0"/>
          <w:szCs w:val="21"/>
        </w:rPr>
        <w:t>することが大切です</w:t>
      </w:r>
      <w:r w:rsidR="00097EC7">
        <w:rPr>
          <w:rFonts w:ascii="Times New Roman" w:hAnsi="Times New Roman" w:cs="ＭＳ 明朝" w:hint="eastAsia"/>
          <w:color w:val="000000"/>
          <w:kern w:val="0"/>
          <w:szCs w:val="21"/>
        </w:rPr>
        <w:t>。</w:t>
      </w:r>
    </w:p>
    <w:p w14:paraId="60660639" w14:textId="5EE86908"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（２）生徒観</w:t>
      </w:r>
    </w:p>
    <w:p w14:paraId="458B5834" w14:textId="44BEE1FE" w:rsidR="00412224" w:rsidRPr="00335C84" w:rsidRDefault="00097EC7" w:rsidP="00335C84">
      <w:pPr>
        <w:autoSpaceDE w:val="0"/>
        <w:autoSpaceDN w:val="0"/>
        <w:snapToGrid w:val="0"/>
        <w:ind w:leftChars="200" w:left="420" w:firstLineChars="100" w:firstLine="210"/>
        <w:jc w:val="left"/>
        <w:rPr>
          <w:rFonts w:cs="Times New Roman"/>
          <w:sz w:val="28"/>
          <w:szCs w:val="24"/>
        </w:rPr>
      </w:pPr>
      <w:r w:rsidRPr="00097EC7">
        <w:rPr>
          <w:rFonts w:cs="HG丸ｺﾞｼｯｸM-PRO" w:hint="eastAsia"/>
          <w:szCs w:val="19"/>
        </w:rPr>
        <w:t>題材につながるこれまでの学び、</w:t>
      </w:r>
      <w:r w:rsidR="00C60CAA">
        <w:rPr>
          <w:rFonts w:cs="HG丸ｺﾞｼｯｸM-PRO" w:hint="eastAsia"/>
          <w:szCs w:val="19"/>
        </w:rPr>
        <w:t>小テスト</w:t>
      </w:r>
      <w:r w:rsidRPr="00097EC7">
        <w:rPr>
          <w:rFonts w:cs="HG丸ｺﾞｼｯｸM-PRO" w:hint="eastAsia"/>
          <w:szCs w:val="19"/>
        </w:rPr>
        <w:t>や</w:t>
      </w:r>
      <w:r w:rsidR="00C60CAA">
        <w:rPr>
          <w:rFonts w:cs="HG丸ｺﾞｼｯｸM-PRO" w:hint="eastAsia"/>
          <w:szCs w:val="19"/>
        </w:rPr>
        <w:t>技能テスト</w:t>
      </w:r>
      <w:r w:rsidRPr="00097EC7">
        <w:rPr>
          <w:rFonts w:cs="HG丸ｺﾞｼｯｸM-PRO" w:hint="eastAsia"/>
          <w:szCs w:val="19"/>
        </w:rPr>
        <w:t>などの実態調査（できるだけ数値化したもの）から</w:t>
      </w:r>
      <w:r w:rsidR="00335C84">
        <w:rPr>
          <w:rFonts w:hint="eastAsia"/>
        </w:rPr>
        <w:t>課題を明らかにします。そして</w:t>
      </w:r>
      <w:r w:rsidR="00B43E20">
        <w:rPr>
          <w:rFonts w:hint="eastAsia"/>
        </w:rPr>
        <w:t>、</w:t>
      </w:r>
      <w:r w:rsidR="00335C84">
        <w:rPr>
          <w:rFonts w:hint="eastAsia"/>
        </w:rPr>
        <w:t>課題と関連する育成すべき資質・能力とは何かを明らかにします。</w:t>
      </w:r>
    </w:p>
    <w:p w14:paraId="0DC3A0DB" w14:textId="5292764C" w:rsidR="00412224" w:rsidRPr="00412224" w:rsidRDefault="00412224" w:rsidP="00412224">
      <w:pPr>
        <w:widowControl w:val="0"/>
        <w:overflowPunct w:val="0"/>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（３）指導観</w:t>
      </w:r>
    </w:p>
    <w:p w14:paraId="565D9F57" w14:textId="47DD341A" w:rsidR="00097EC7" w:rsidRDefault="00097EC7" w:rsidP="00004265">
      <w:pPr>
        <w:autoSpaceDE w:val="0"/>
        <w:autoSpaceDN w:val="0"/>
        <w:snapToGrid w:val="0"/>
        <w:ind w:leftChars="200" w:left="420" w:firstLineChars="100" w:firstLine="210"/>
        <w:jc w:val="left"/>
        <w:rPr>
          <w:rFonts w:cs="HG丸ｺﾞｼｯｸM-PRO"/>
          <w:szCs w:val="19"/>
        </w:rPr>
      </w:pPr>
      <w:r w:rsidRPr="00097EC7">
        <w:rPr>
          <w:rFonts w:cs="HG丸ｺﾞｼｯｸM-PRO" w:hint="eastAsia"/>
          <w:szCs w:val="19"/>
        </w:rPr>
        <w:t>生徒観に書かれた課題を受け、</w:t>
      </w:r>
      <w:r w:rsidR="0005707D">
        <w:rPr>
          <w:rFonts w:cs="HG丸ｺﾞｼｯｸM-PRO" w:hint="eastAsia"/>
          <w:szCs w:val="19"/>
        </w:rPr>
        <w:t>題材</w:t>
      </w:r>
      <w:r w:rsidRPr="00097EC7">
        <w:rPr>
          <w:rFonts w:cs="HG丸ｺﾞｼｯｸM-PRO" w:hint="eastAsia"/>
          <w:szCs w:val="19"/>
        </w:rPr>
        <w:t>のねらいに迫るための指導上の手立て</w:t>
      </w:r>
      <w:r w:rsidR="00004265">
        <w:rPr>
          <w:rFonts w:cs="HG丸ｺﾞｼｯｸM-PRO" w:hint="eastAsia"/>
          <w:szCs w:val="19"/>
        </w:rPr>
        <w:t>を</w:t>
      </w:r>
      <w:r w:rsidR="00EA1D05" w:rsidRPr="00097EC7">
        <w:rPr>
          <w:rFonts w:cs="HG丸ｺﾞｼｯｸM-PRO"/>
          <w:szCs w:val="19"/>
        </w:rPr>
        <w:t>記述します</w:t>
      </w:r>
      <w:r w:rsidR="00EA1D05">
        <w:rPr>
          <w:rFonts w:cs="HG丸ｺﾞｼｯｸM-PRO" w:hint="eastAsia"/>
          <w:szCs w:val="19"/>
        </w:rPr>
        <w:t>。また、講じる手立て</w:t>
      </w:r>
      <w:r w:rsidR="009E322E">
        <w:rPr>
          <w:rFonts w:cs="HG丸ｺﾞｼｯｸM-PRO" w:hint="eastAsia"/>
          <w:szCs w:val="19"/>
        </w:rPr>
        <w:t>は</w:t>
      </w:r>
      <w:r w:rsidR="00EA1D05">
        <w:rPr>
          <w:rFonts w:cs="HG丸ｺﾞｼｯｸM-PRO" w:hint="eastAsia"/>
          <w:szCs w:val="19"/>
        </w:rPr>
        <w:t>、どの学習場面やどのような方法で行</w:t>
      </w:r>
      <w:r w:rsidR="009E322E">
        <w:rPr>
          <w:rFonts w:cs="HG丸ｺﾞｼｯｸM-PRO" w:hint="eastAsia"/>
          <w:szCs w:val="19"/>
        </w:rPr>
        <w:t>い</w:t>
      </w:r>
      <w:r w:rsidR="00EA1D05">
        <w:rPr>
          <w:rFonts w:cs="HG丸ｺﾞｼｯｸM-PRO" w:hint="eastAsia"/>
          <w:szCs w:val="19"/>
        </w:rPr>
        <w:t>、目指す生徒の姿</w:t>
      </w:r>
      <w:r w:rsidR="00004265">
        <w:rPr>
          <w:rFonts w:cs="HG丸ｺﾞｼｯｸM-PRO" w:hint="eastAsia"/>
          <w:szCs w:val="19"/>
        </w:rPr>
        <w:t>になると考えられるのかについて記述することが大切です。</w:t>
      </w:r>
      <w:r w:rsidRPr="00097EC7">
        <w:rPr>
          <w:rFonts w:cs="HG丸ｺﾞｼｯｸM-PRO" w:hint="eastAsia"/>
          <w:szCs w:val="19"/>
        </w:rPr>
        <w:t>（カリキュラム・マネジメントを意識した手立てなども入れていけると、なおよいでしょう）。</w:t>
      </w:r>
    </w:p>
    <w:p w14:paraId="42A8063B" w14:textId="77FAA66B" w:rsidR="00382701" w:rsidRPr="00C60CAA" w:rsidRDefault="00382701" w:rsidP="0005707D">
      <w:pPr>
        <w:autoSpaceDE w:val="0"/>
        <w:autoSpaceDN w:val="0"/>
        <w:snapToGrid w:val="0"/>
        <w:spacing w:line="200" w:lineRule="exact"/>
        <w:ind w:leftChars="200" w:left="420" w:firstLineChars="100" w:firstLine="210"/>
        <w:jc w:val="left"/>
        <w:rPr>
          <w:rFonts w:ascii="Times New Roman" w:hAnsi="Times New Roman" w:cs="ＭＳ 明朝"/>
          <w:color w:val="000000"/>
          <w:kern w:val="0"/>
          <w:szCs w:val="21"/>
        </w:rPr>
      </w:pPr>
    </w:p>
    <w:p w14:paraId="238C1268" w14:textId="6D3D1D89" w:rsidR="00C60CAA" w:rsidRDefault="00EE2A3C" w:rsidP="0005707D">
      <w:pPr>
        <w:widowControl w:val="0"/>
        <w:overflowPunct w:val="0"/>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w:lastRenderedPageBreak/>
        <mc:AlternateContent>
          <mc:Choice Requires="wps">
            <w:drawing>
              <wp:anchor distT="0" distB="0" distL="114300" distR="114300" simplePos="0" relativeHeight="251978752" behindDoc="0" locked="0" layoutInCell="0" allowOverlap="1" wp14:anchorId="02A31DAB" wp14:editId="44378158">
                <wp:simplePos x="0" y="0"/>
                <wp:positionH relativeFrom="column">
                  <wp:posOffset>3947444</wp:posOffset>
                </wp:positionH>
                <wp:positionV relativeFrom="paragraph">
                  <wp:posOffset>3241</wp:posOffset>
                </wp:positionV>
                <wp:extent cx="2112010" cy="581025"/>
                <wp:effectExtent l="381000" t="0" r="21590" b="104775"/>
                <wp:wrapNone/>
                <wp:docPr id="5" name="角丸四角形吹き出し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010" cy="581025"/>
                        </a:xfrm>
                        <a:prstGeom prst="wedgeRoundRectCallout">
                          <a:avLst>
                            <a:gd name="adj1" fmla="val -65672"/>
                            <a:gd name="adj2" fmla="val 58092"/>
                            <a:gd name="adj3" fmla="val 16667"/>
                          </a:avLst>
                        </a:prstGeom>
                        <a:solidFill>
                          <a:schemeClr val="accent1">
                            <a:lumMod val="20000"/>
                            <a:lumOff val="80000"/>
                          </a:schemeClr>
                        </a:solidFill>
                        <a:ln w="14400">
                          <a:solidFill>
                            <a:srgbClr val="000000"/>
                          </a:solidFill>
                          <a:miter lim="800000"/>
                          <a:headEnd/>
                          <a:tailEnd/>
                        </a:ln>
                      </wps:spPr>
                      <wps:txbx>
                        <w:txbxContent>
                          <w:p w14:paraId="005985B7" w14:textId="4E5F5B18" w:rsidR="00004265" w:rsidRPr="00537398" w:rsidRDefault="00004265" w:rsidP="007A2CBA">
                            <w:pPr>
                              <w:autoSpaceDE w:val="0"/>
                              <w:autoSpaceDN w:val="0"/>
                              <w:snapToGrid w:val="0"/>
                              <w:spacing w:line="200" w:lineRule="exact"/>
                              <w:jc w:val="left"/>
                              <w:rPr>
                                <w:rFonts w:cs="Times New Roman"/>
                                <w:sz w:val="18"/>
                                <w:szCs w:val="18"/>
                              </w:rPr>
                            </w:pPr>
                            <w:r w:rsidRPr="00537398">
                              <w:rPr>
                                <w:rFonts w:ascii="ＭＳ ゴシック" w:eastAsia="ＭＳ ゴシック" w:hAnsi="ＭＳ ゴシック" w:cs="HG丸ｺﾞｼｯｸM-PRO" w:hint="eastAsia"/>
                                <w:sz w:val="18"/>
                                <w:szCs w:val="19"/>
                              </w:rPr>
                              <w:t>本時に関わる指導の</w:t>
                            </w:r>
                            <w:r w:rsidR="00EE2A3C" w:rsidRPr="00537398">
                              <w:rPr>
                                <w:rFonts w:ascii="ＭＳ ゴシック" w:eastAsia="ＭＳ ゴシック" w:hAnsi="ＭＳ ゴシック" w:cs="HG丸ｺﾞｼｯｸM-PRO" w:hint="eastAsia"/>
                                <w:sz w:val="18"/>
                                <w:szCs w:val="19"/>
                              </w:rPr>
                              <w:t>まとまりのみ表にして、前後の指導内容が分かるようにします。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A31DAB" id="_x0000_s1029" type="#_x0000_t62" style="position:absolute;left:0;text-align:left;margin-left:310.8pt;margin-top:.25pt;width:166.3pt;height:45.7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" o:allowincell="f" adj="-3385,23348" fillcolor="#deeaf6 [660]" strokeweight=".4mm">
                <v:textbox inset="0,0,0,0">
                  <w:txbxContent>
                    <w:p w14:paraId="005985B7" w14:textId="4E5F5B18" w:rsidR="00004265" w:rsidRPr="00537398" w:rsidRDefault="00004265" w:rsidP="007A2CBA">
                      <w:pPr>
                        <w:autoSpaceDE w:val="0"/>
                        <w:autoSpaceDN w:val="0"/>
                        <w:snapToGrid w:val="0"/>
                        <w:spacing w:line="200" w:lineRule="exact"/>
                        <w:jc w:val="left"/>
                        <w:rPr>
                          <w:rFonts w:cs="Times New Roman"/>
                          <w:sz w:val="18"/>
                          <w:szCs w:val="18"/>
                        </w:rPr>
                      </w:pPr>
                      <w:r w:rsidRPr="00537398">
                        <w:rPr>
                          <w:rFonts w:ascii="ＭＳ ゴシック" w:eastAsia="ＭＳ ゴシック" w:hAnsi="ＭＳ ゴシック" w:cs="HG丸ｺﾞｼｯｸM-PRO" w:hint="eastAsia"/>
                          <w:sz w:val="18"/>
                          <w:szCs w:val="19"/>
                        </w:rPr>
                        <w:t>本時に関わる指導の</w:t>
                      </w:r>
                      <w:r w:rsidR="00EE2A3C" w:rsidRPr="00537398">
                        <w:rPr>
                          <w:rFonts w:ascii="ＭＳ ゴシック" w:eastAsia="ＭＳ ゴシック" w:hAnsi="ＭＳ ゴシック" w:cs="HG丸ｺﾞｼｯｸM-PRO" w:hint="eastAsia"/>
                          <w:sz w:val="18"/>
                          <w:szCs w:val="19"/>
                        </w:rPr>
                        <w:t>まとまりのみ表にして、前後の指導内容が分かるようにします。</w:t>
                      </w:r>
                    </w:p>
                  </w:txbxContent>
                </v:textbox>
              </v:shape>
            </w:pict>
          </mc:Fallback>
        </mc:AlternateContent>
      </w:r>
      <w:r w:rsidR="007F7C04">
        <w:rPr>
          <w:rFonts w:ascii="Times New Roman" w:hAnsi="Times New Roman" w:cs="ＭＳ 明朝" w:hint="eastAsia"/>
          <w:color w:val="000000"/>
          <w:kern w:val="0"/>
          <w:szCs w:val="21"/>
        </w:rPr>
        <w:t>５</w:t>
      </w:r>
      <w:r w:rsidR="00CC3C67">
        <w:rPr>
          <w:rFonts w:ascii="Times New Roman" w:hAnsi="Times New Roman" w:cs="ＭＳ 明朝" w:hint="eastAsia"/>
          <w:color w:val="000000"/>
          <w:kern w:val="0"/>
          <w:szCs w:val="21"/>
        </w:rPr>
        <w:t xml:space="preserve">　</w:t>
      </w:r>
      <w:r w:rsidR="007F7C04">
        <w:rPr>
          <w:rFonts w:ascii="Times New Roman" w:hAnsi="Times New Roman" w:cs="ＭＳ 明朝" w:hint="eastAsia"/>
          <w:color w:val="000000"/>
          <w:kern w:val="0"/>
          <w:szCs w:val="21"/>
        </w:rPr>
        <w:t>題材の指導計画（</w:t>
      </w:r>
      <w:r w:rsidR="00C60CAA" w:rsidRPr="00004265">
        <w:rPr>
          <w:rFonts w:cs="ＭＳ 明朝" w:hint="eastAsia"/>
          <w:color w:val="000000"/>
          <w:kern w:val="0"/>
          <w:szCs w:val="21"/>
        </w:rPr>
        <w:t>1</w:t>
      </w:r>
      <w:r w:rsidR="005F189C">
        <w:rPr>
          <w:rFonts w:cs="ＭＳ 明朝" w:hint="eastAsia"/>
          <w:color w:val="000000"/>
          <w:kern w:val="0"/>
          <w:szCs w:val="21"/>
        </w:rPr>
        <w:t>2</w:t>
      </w:r>
      <w:r w:rsidR="00412224" w:rsidRPr="00412224">
        <w:rPr>
          <w:rFonts w:ascii="Times New Roman" w:hAnsi="Times New Roman" w:cs="ＭＳ 明朝" w:hint="eastAsia"/>
          <w:color w:val="000000"/>
          <w:kern w:val="0"/>
          <w:szCs w:val="21"/>
        </w:rPr>
        <w:t>時間扱い）</w:t>
      </w:r>
      <w:r w:rsidR="005F189C">
        <w:rPr>
          <w:rFonts w:ascii="Times New Roman" w:hAnsi="Times New Roman" w:cs="ＭＳ 明朝" w:hint="eastAsia"/>
          <w:color w:val="000000"/>
          <w:kern w:val="0"/>
          <w:szCs w:val="21"/>
        </w:rPr>
        <w:t>【記入例</w:t>
      </w:r>
      <w:r w:rsidR="00AB7CC9">
        <w:rPr>
          <w:rFonts w:ascii="Times New Roman" w:hAnsi="Times New Roman" w:cs="ＭＳ 明朝" w:hint="eastAsia"/>
          <w:color w:val="000000"/>
          <w:kern w:val="0"/>
          <w:szCs w:val="21"/>
        </w:rPr>
        <w:t>：中学校家庭分野</w:t>
      </w:r>
      <w:r w:rsidR="005F189C">
        <w:rPr>
          <w:rFonts w:ascii="Times New Roman" w:hAnsi="Times New Roman" w:cs="ＭＳ 明朝" w:hint="eastAsia"/>
          <w:color w:val="000000"/>
          <w:kern w:val="0"/>
          <w:szCs w:val="21"/>
        </w:rPr>
        <w:t>】</w:t>
      </w:r>
    </w:p>
    <w:p w14:paraId="5CA2C388" w14:textId="0DA5FA7F" w:rsidR="00C60CAA" w:rsidRDefault="00C60CAA" w:rsidP="0005707D">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第１次・・・</w:t>
      </w:r>
      <w:r w:rsidR="005F189C">
        <w:rPr>
          <w:rFonts w:ascii="Times New Roman" w:hAnsi="Times New Roman" w:cs="ＭＳ 明朝" w:hint="eastAsia"/>
          <w:color w:val="000000"/>
          <w:kern w:val="0"/>
          <w:szCs w:val="21"/>
        </w:rPr>
        <w:t>自分や家族の消費生活</w:t>
      </w:r>
      <w:r>
        <w:rPr>
          <w:rFonts w:ascii="Times New Roman" w:hAnsi="Times New Roman" w:cs="ＭＳ 明朝" w:hint="eastAsia"/>
          <w:color w:val="000000"/>
          <w:kern w:val="0"/>
          <w:szCs w:val="21"/>
        </w:rPr>
        <w:t>（</w:t>
      </w:r>
      <w:r w:rsidR="005F189C">
        <w:rPr>
          <w:rFonts w:ascii="Times New Roman" w:hAnsi="Times New Roman" w:cs="ＭＳ 明朝" w:hint="eastAsia"/>
          <w:color w:val="000000"/>
          <w:kern w:val="0"/>
          <w:szCs w:val="21"/>
        </w:rPr>
        <w:t>５</w:t>
      </w:r>
      <w:r>
        <w:rPr>
          <w:rFonts w:ascii="Times New Roman" w:hAnsi="Times New Roman" w:cs="ＭＳ 明朝" w:hint="eastAsia"/>
          <w:color w:val="000000"/>
          <w:kern w:val="0"/>
          <w:szCs w:val="21"/>
        </w:rPr>
        <w:t>時間）</w:t>
      </w:r>
    </w:p>
    <w:p w14:paraId="54E22051" w14:textId="2A69212F" w:rsidR="000F58D2" w:rsidRDefault="000F58D2" w:rsidP="0005707D">
      <w:pPr>
        <w:widowControl w:val="0"/>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第２次・・・</w:t>
      </w:r>
      <w:r w:rsidR="005F189C">
        <w:rPr>
          <w:rFonts w:ascii="Times New Roman" w:hAnsi="Times New Roman" w:cs="ＭＳ 明朝" w:hint="eastAsia"/>
          <w:color w:val="000000"/>
          <w:kern w:val="0"/>
          <w:szCs w:val="21"/>
        </w:rPr>
        <w:t>消費者としての責任ある消費行動</w:t>
      </w:r>
      <w:r>
        <w:rPr>
          <w:rFonts w:cs="ＭＳ 明朝" w:hint="eastAsia"/>
          <w:color w:val="000000"/>
          <w:kern w:val="0"/>
          <w:szCs w:val="21"/>
        </w:rPr>
        <w:t>（</w:t>
      </w:r>
      <w:r w:rsidR="00136C21">
        <w:rPr>
          <w:rFonts w:cs="ＭＳ 明朝" w:hint="eastAsia"/>
          <w:color w:val="000000"/>
          <w:kern w:val="0"/>
          <w:szCs w:val="21"/>
        </w:rPr>
        <w:t>５</w:t>
      </w:r>
      <w:r>
        <w:rPr>
          <w:rFonts w:cs="ＭＳ 明朝" w:hint="eastAsia"/>
          <w:color w:val="000000"/>
          <w:kern w:val="0"/>
          <w:szCs w:val="21"/>
        </w:rPr>
        <w:t>時間</w:t>
      </w:r>
      <w:r>
        <w:rPr>
          <w:rFonts w:cs="ＭＳ 明朝"/>
          <w:color w:val="000000"/>
          <w:kern w:val="0"/>
          <w:szCs w:val="21"/>
        </w:rPr>
        <w:t>）</w:t>
      </w:r>
    </w:p>
    <w:tbl>
      <w:tblPr>
        <w:tblW w:w="9728"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3840"/>
        <w:gridCol w:w="343"/>
        <w:gridCol w:w="343"/>
        <w:gridCol w:w="343"/>
        <w:gridCol w:w="4216"/>
      </w:tblGrid>
      <w:tr w:rsidR="00CC3C67" w:rsidRPr="00412224" w14:paraId="5E550B64" w14:textId="1F4B8973" w:rsidTr="00EE2A3C">
        <w:tc>
          <w:tcPr>
            <w:tcW w:w="321" w:type="dxa"/>
            <w:tcBorders>
              <w:top w:val="single" w:sz="4" w:space="0" w:color="000000"/>
              <w:left w:val="single" w:sz="4" w:space="0" w:color="000000"/>
              <w:bottom w:val="single" w:sz="4" w:space="0" w:color="000000"/>
              <w:right w:val="single" w:sz="4" w:space="0" w:color="000000"/>
            </w:tcBorders>
            <w:vAlign w:val="center"/>
          </w:tcPr>
          <w:p w14:paraId="55E18F14" w14:textId="48EB499E"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次</w:t>
            </w:r>
          </w:p>
        </w:tc>
        <w:tc>
          <w:tcPr>
            <w:tcW w:w="322" w:type="dxa"/>
            <w:tcBorders>
              <w:top w:val="single" w:sz="4" w:space="0" w:color="000000"/>
              <w:left w:val="single" w:sz="4" w:space="0" w:color="000000"/>
              <w:bottom w:val="single" w:sz="4" w:space="0" w:color="000000"/>
              <w:right w:val="single" w:sz="4" w:space="0" w:color="000000"/>
            </w:tcBorders>
            <w:vAlign w:val="center"/>
          </w:tcPr>
          <w:p w14:paraId="493AC463" w14:textId="77777777"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時</w:t>
            </w:r>
          </w:p>
        </w:tc>
        <w:tc>
          <w:tcPr>
            <w:tcW w:w="3840" w:type="dxa"/>
            <w:tcBorders>
              <w:top w:val="single" w:sz="4" w:space="0" w:color="000000"/>
              <w:left w:val="single" w:sz="4" w:space="0" w:color="000000"/>
              <w:bottom w:val="single" w:sz="4" w:space="0" w:color="000000"/>
              <w:right w:val="single" w:sz="4" w:space="0" w:color="000000"/>
            </w:tcBorders>
            <w:vAlign w:val="center"/>
          </w:tcPr>
          <w:p w14:paraId="6E8CE6CC" w14:textId="4898ECEB" w:rsidR="00CC3C67" w:rsidRPr="00412224" w:rsidRDefault="00CC3C67" w:rsidP="00762529">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学習内容・活動</w:t>
            </w:r>
          </w:p>
        </w:tc>
        <w:tc>
          <w:tcPr>
            <w:tcW w:w="343" w:type="dxa"/>
            <w:tcBorders>
              <w:top w:val="single" w:sz="4" w:space="0" w:color="000000"/>
              <w:left w:val="single" w:sz="4" w:space="0" w:color="000000"/>
              <w:bottom w:val="single" w:sz="4" w:space="0" w:color="000000"/>
              <w:right w:val="single" w:sz="4" w:space="0" w:color="auto"/>
            </w:tcBorders>
            <w:vAlign w:val="center"/>
          </w:tcPr>
          <w:p w14:paraId="70565072" w14:textId="767CFCB2" w:rsidR="00CC3C67" w:rsidRDefault="00CC3C67" w:rsidP="00CC3C67">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p>
        </w:tc>
        <w:tc>
          <w:tcPr>
            <w:tcW w:w="343" w:type="dxa"/>
            <w:tcBorders>
              <w:top w:val="single" w:sz="4" w:space="0" w:color="000000"/>
              <w:left w:val="single" w:sz="4" w:space="0" w:color="auto"/>
              <w:bottom w:val="single" w:sz="4" w:space="0" w:color="000000"/>
              <w:right w:val="single" w:sz="4" w:space="0" w:color="auto"/>
            </w:tcBorders>
            <w:vAlign w:val="center"/>
          </w:tcPr>
          <w:p w14:paraId="4CA4373F" w14:textId="4EE29DCE" w:rsidR="00CC3C67" w:rsidRDefault="00CC3C67" w:rsidP="00EE2A3C">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p>
        </w:tc>
        <w:tc>
          <w:tcPr>
            <w:tcW w:w="343" w:type="dxa"/>
            <w:tcBorders>
              <w:top w:val="single" w:sz="4" w:space="0" w:color="000000"/>
              <w:left w:val="single" w:sz="4" w:space="0" w:color="auto"/>
              <w:bottom w:val="single" w:sz="4" w:space="0" w:color="000000"/>
              <w:right w:val="single" w:sz="4" w:space="0" w:color="auto"/>
            </w:tcBorders>
            <w:vAlign w:val="center"/>
          </w:tcPr>
          <w:p w14:paraId="7099D8B4" w14:textId="2F568D2B" w:rsidR="00CC3C67" w:rsidRDefault="00CC3C67" w:rsidP="00EE2A3C">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p>
        </w:tc>
        <w:tc>
          <w:tcPr>
            <w:tcW w:w="4216" w:type="dxa"/>
            <w:tcBorders>
              <w:top w:val="single" w:sz="4" w:space="0" w:color="000000"/>
              <w:left w:val="single" w:sz="4" w:space="0" w:color="auto"/>
              <w:bottom w:val="single" w:sz="4" w:space="0" w:color="000000"/>
              <w:right w:val="single" w:sz="4" w:space="0" w:color="auto"/>
            </w:tcBorders>
          </w:tcPr>
          <w:p w14:paraId="5DC777B6" w14:textId="4312ACE5" w:rsidR="00CC3C67" w:rsidRDefault="00A3392D" w:rsidP="00090413">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評価及び</w:t>
            </w:r>
            <w:r w:rsidR="00CC3C67">
              <w:rPr>
                <w:rFonts w:hAnsi="Times New Roman" w:cs="Times New Roman" w:hint="eastAsia"/>
                <w:color w:val="000000"/>
                <w:spacing w:val="2"/>
                <w:kern w:val="0"/>
                <w:szCs w:val="21"/>
              </w:rPr>
              <w:t>評価方法</w:t>
            </w:r>
            <w:r w:rsidR="004F5860">
              <w:rPr>
                <w:rFonts w:hAnsi="Times New Roman" w:cs="Times New Roman" w:hint="eastAsia"/>
                <w:color w:val="000000"/>
                <w:spacing w:val="2"/>
                <w:kern w:val="0"/>
                <w:szCs w:val="21"/>
              </w:rPr>
              <w:t>等</w:t>
            </w:r>
            <w:bookmarkStart w:id="0" w:name="_GoBack"/>
            <w:bookmarkEnd w:id="0"/>
          </w:p>
          <w:p w14:paraId="2FE4D3E0" w14:textId="40E4AED3" w:rsidR="00C60CAA" w:rsidRPr="00537398" w:rsidRDefault="00C60CAA" w:rsidP="00C60CAA">
            <w:pPr>
              <w:widowControl w:val="0"/>
              <w:overflowPunct w:val="0"/>
              <w:jc w:val="center"/>
              <w:textAlignment w:val="baseline"/>
              <w:rPr>
                <w:rFonts w:hAnsi="Times New Roman" w:cs="Times New Roman"/>
                <w:color w:val="000000"/>
                <w:spacing w:val="2"/>
                <w:kern w:val="0"/>
                <w:sz w:val="14"/>
                <w:szCs w:val="14"/>
              </w:rPr>
            </w:pPr>
            <w:r w:rsidRPr="00537398">
              <w:rPr>
                <w:rFonts w:ascii="Times New Roman" w:hAnsi="Times New Roman" w:cs="ＭＳ 明朝" w:hint="eastAsia"/>
                <w:color w:val="000000"/>
                <w:kern w:val="0"/>
                <w:sz w:val="14"/>
                <w:szCs w:val="14"/>
              </w:rPr>
              <w:t>○は指導に生かす評価場面、◎は記録に残す評価場面</w:t>
            </w:r>
          </w:p>
        </w:tc>
      </w:tr>
      <w:tr w:rsidR="008B1C7E" w:rsidRPr="00412224" w14:paraId="18075D03" w14:textId="78A0FCB5" w:rsidTr="00136C21">
        <w:trPr>
          <w:trHeight w:val="40"/>
        </w:trPr>
        <w:tc>
          <w:tcPr>
            <w:tcW w:w="321" w:type="dxa"/>
            <w:vMerge w:val="restart"/>
            <w:tcBorders>
              <w:top w:val="single" w:sz="4" w:space="0" w:color="000000"/>
              <w:left w:val="single" w:sz="4" w:space="0" w:color="auto"/>
              <w:right w:val="single" w:sz="4" w:space="0" w:color="000000"/>
            </w:tcBorders>
          </w:tcPr>
          <w:p w14:paraId="7FA2E679" w14:textId="25051086"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２</w:t>
            </w:r>
          </w:p>
          <w:p w14:paraId="2770A66C" w14:textId="07D553C8"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7AD3775"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353C26" w14:textId="09B73534"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A777C66" w14:textId="65CF1A8D"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000000"/>
              <w:left w:val="single" w:sz="4" w:space="0" w:color="000000"/>
              <w:bottom w:val="single" w:sz="18" w:space="0" w:color="000000"/>
              <w:right w:val="single" w:sz="4" w:space="0" w:color="000000"/>
            </w:tcBorders>
          </w:tcPr>
          <w:p w14:paraId="195EE1F4" w14:textId="51AEC252"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６</w:t>
            </w:r>
          </w:p>
        </w:tc>
        <w:tc>
          <w:tcPr>
            <w:tcW w:w="3840" w:type="dxa"/>
            <w:tcBorders>
              <w:top w:val="single" w:sz="4" w:space="0" w:color="000000"/>
              <w:left w:val="single" w:sz="4" w:space="0" w:color="000000"/>
              <w:bottom w:val="single" w:sz="18" w:space="0" w:color="000000"/>
              <w:right w:val="single" w:sz="4" w:space="0" w:color="000000"/>
            </w:tcBorders>
          </w:tcPr>
          <w:p w14:paraId="6B6DA8DF" w14:textId="4ECC0114" w:rsidR="008B1C7E" w:rsidRDefault="008B1C7E"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noProof/>
                <w:color w:val="000000"/>
                <w:kern w:val="0"/>
                <w:szCs w:val="21"/>
              </w:rPr>
              <mc:AlternateContent>
                <mc:Choice Requires="wps">
                  <w:drawing>
                    <wp:anchor distT="0" distB="0" distL="114300" distR="114300" simplePos="0" relativeHeight="252008448" behindDoc="0" locked="0" layoutInCell="1" allowOverlap="1" wp14:anchorId="7440CE88" wp14:editId="415BD11B">
                      <wp:simplePos x="0" y="0"/>
                      <wp:positionH relativeFrom="column">
                        <wp:posOffset>58766</wp:posOffset>
                      </wp:positionH>
                      <wp:positionV relativeFrom="paragraph">
                        <wp:posOffset>19685</wp:posOffset>
                      </wp:positionV>
                      <wp:extent cx="5600700" cy="410268"/>
                      <wp:effectExtent l="0" t="0" r="19050" b="27940"/>
                      <wp:wrapNone/>
                      <wp:docPr id="6" name="正方形/長方形 6"/>
                      <wp:cNvGraphicFramePr/>
                      <a:graphic xmlns:a="http://schemas.openxmlformats.org/drawingml/2006/main">
                        <a:graphicData uri="http://schemas.microsoft.com/office/word/2010/wordprocessingShape">
                          <wps:wsp>
                            <wps:cNvSpPr/>
                            <wps:spPr>
                              <a:xfrm>
                                <a:off x="0" y="0"/>
                                <a:ext cx="5600700" cy="41026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2BF6B" w14:textId="1A447B54" w:rsidR="008B1C7E" w:rsidRPr="005F189C" w:rsidRDefault="008B1C7E" w:rsidP="005F189C">
                                  <w:pPr>
                                    <w:jc w:val="center"/>
                                    <w:rPr>
                                      <w:color w:val="000000" w:themeColor="text1"/>
                                    </w:rPr>
                                  </w:pPr>
                                  <w:r w:rsidRPr="005F189C">
                                    <w:rPr>
                                      <w:rFonts w:hint="eastAsia"/>
                                      <w:color w:val="000000" w:themeColor="text1"/>
                                    </w:rPr>
                                    <w:t>自立した</w:t>
                                  </w:r>
                                  <w:r>
                                    <w:rPr>
                                      <w:rFonts w:hint="eastAsia"/>
                                      <w:color w:val="000000" w:themeColor="text1"/>
                                    </w:rPr>
                                    <w:t>消費者となるためには、どのような消費行動を取ればよいだろうか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40CE88" id="正方形/長方形 6" o:spid="_x0000_s1030" style="position:absolute;left:0;text-align:left;margin-left:4.65pt;margin-top:1.55pt;width:441pt;height:32.3pt;z-index:25200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" fillcolor="white [3212]" strokecolor="black [3213]" strokeweight="1pt">
                      <v:textbox inset="1mm,1mm,1mm,1mm">
                        <w:txbxContent>
                          <w:p w14:paraId="29D2BF6B" w14:textId="1A447B54" w:rsidR="008B1C7E" w:rsidRPr="005F189C" w:rsidRDefault="008B1C7E" w:rsidP="005F189C">
                            <w:pPr>
                              <w:jc w:val="center"/>
                              <w:rPr>
                                <w:color w:val="000000" w:themeColor="text1"/>
                              </w:rPr>
                            </w:pPr>
                            <w:r w:rsidRPr="005F189C">
                              <w:rPr>
                                <w:rFonts w:hint="eastAsia"/>
                                <w:color w:val="000000" w:themeColor="text1"/>
                              </w:rPr>
                              <w:t>自立した</w:t>
                            </w:r>
                            <w:r>
                              <w:rPr>
                                <w:rFonts w:hint="eastAsia"/>
                                <w:color w:val="000000" w:themeColor="text1"/>
                              </w:rPr>
                              <w:t>消費者となるためには、どのような消費行動を取ればよいだろうか</w:t>
                            </w:r>
                          </w:p>
                        </w:txbxContent>
                      </v:textbox>
                    </v:rect>
                  </w:pict>
                </mc:Fallback>
              </mc:AlternateContent>
            </w:r>
          </w:p>
          <w:p w14:paraId="37760CA4" w14:textId="082F0B74" w:rsidR="008B1C7E" w:rsidRDefault="001C02E2"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16640" behindDoc="0" locked="0" layoutInCell="0" allowOverlap="1" wp14:anchorId="6DDF0B51" wp14:editId="7462CF8B">
                      <wp:simplePos x="0" y="0"/>
                      <wp:positionH relativeFrom="column">
                        <wp:posOffset>-389852</wp:posOffset>
                      </wp:positionH>
                      <wp:positionV relativeFrom="paragraph">
                        <wp:posOffset>202319</wp:posOffset>
                      </wp:positionV>
                      <wp:extent cx="1992573" cy="323850"/>
                      <wp:effectExtent l="0" t="133350" r="27305" b="19050"/>
                      <wp:wrapNone/>
                      <wp:docPr id="2"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2573" cy="323850"/>
                              </a:xfrm>
                              <a:prstGeom prst="wedgeRoundRectCallout">
                                <a:avLst>
                                  <a:gd name="adj1" fmla="val -1777"/>
                                  <a:gd name="adj2" fmla="val -88074"/>
                                  <a:gd name="adj3" fmla="val 16667"/>
                                </a:avLst>
                              </a:prstGeom>
                              <a:solidFill>
                                <a:schemeClr val="accent1">
                                  <a:lumMod val="20000"/>
                                  <a:lumOff val="80000"/>
                                </a:schemeClr>
                              </a:solidFill>
                              <a:ln w="14400">
                                <a:solidFill>
                                  <a:srgbClr val="000000"/>
                                </a:solidFill>
                                <a:miter lim="800000"/>
                                <a:headEnd/>
                                <a:tailEnd/>
                              </a:ln>
                            </wps:spPr>
                            <wps:txbx>
                              <w:txbxContent>
                                <w:p w14:paraId="5F3BE1D7" w14:textId="55F0813A" w:rsidR="00AB7CC9" w:rsidRPr="00B43E20" w:rsidRDefault="001C02E2" w:rsidP="007A2CBA">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w:t>
                                  </w:r>
                                  <w:r w:rsidR="00AB7CC9">
                                    <w:rPr>
                                      <w:rFonts w:ascii="ＭＳ ゴシック" w:eastAsia="ＭＳ ゴシック" w:hAnsi="ＭＳ ゴシック" w:cs="HG丸ｺﾞｼｯｸM-PRO" w:hint="eastAsia"/>
                                      <w:sz w:val="18"/>
                                      <w:szCs w:val="19"/>
                                    </w:rPr>
                                    <w:t>題材を貫く</w:t>
                                  </w:r>
                                  <w:r>
                                    <w:rPr>
                                      <w:rFonts w:ascii="ＭＳ ゴシック" w:eastAsia="ＭＳ ゴシック" w:hAnsi="ＭＳ ゴシック" w:cs="HG丸ｺﾞｼｯｸM-PRO" w:hint="eastAsia"/>
                                      <w:sz w:val="18"/>
                                      <w:szCs w:val="19"/>
                                    </w:rPr>
                                    <w:t>問い」を記述します。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DF0B51" id="角丸四角形吹き出し 9" o:spid="_x0000_s1031" type="#_x0000_t62" style="position:absolute;left:0;text-align:left;margin-left:-30.7pt;margin-top:15.95pt;width:156.9pt;height:25.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" o:allowincell="f" adj="10416,-8224" fillcolor="#deeaf6 [660]" strokeweight=".4mm">
                      <v:textbox inset=".5mm,.5mm,.5mm,.5mm">
                        <w:txbxContent>
                          <w:p w14:paraId="5F3BE1D7" w14:textId="55F0813A" w:rsidR="00AB7CC9" w:rsidRPr="00B43E20" w:rsidRDefault="001C02E2" w:rsidP="007A2CBA">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w:t>
                            </w:r>
                            <w:r w:rsidR="00AB7CC9">
                              <w:rPr>
                                <w:rFonts w:ascii="ＭＳ ゴシック" w:eastAsia="ＭＳ ゴシック" w:hAnsi="ＭＳ ゴシック" w:cs="HG丸ｺﾞｼｯｸM-PRO" w:hint="eastAsia"/>
                                <w:sz w:val="18"/>
                                <w:szCs w:val="19"/>
                              </w:rPr>
                              <w:t>題材を貫く</w:t>
                            </w:r>
                            <w:r>
                              <w:rPr>
                                <w:rFonts w:ascii="ＭＳ ゴシック" w:eastAsia="ＭＳ ゴシック" w:hAnsi="ＭＳ ゴシック" w:cs="HG丸ｺﾞｼｯｸM-PRO" w:hint="eastAsia"/>
                                <w:sz w:val="18"/>
                                <w:szCs w:val="19"/>
                              </w:rPr>
                              <w:t>問い」を記述します。</w:t>
                            </w:r>
                          </w:p>
                        </w:txbxContent>
                      </v:textbox>
                    </v:shape>
                  </w:pict>
                </mc:Fallback>
              </mc:AlternateContent>
            </w:r>
          </w:p>
          <w:p w14:paraId="2AE51143" w14:textId="7632713C" w:rsidR="008B1C7E" w:rsidRDefault="008B1C7E"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79183F46" w14:textId="2A1EDDE3" w:rsidR="008B1C7E" w:rsidRDefault="008B1C7E"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50F1D6E9" w14:textId="5C7DAB85" w:rsidR="008B1C7E" w:rsidRDefault="008B1C7E"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tbl>
            <w:tblPr>
              <w:tblStyle w:val="a3"/>
              <w:tblpPr w:leftFromText="142" w:rightFromText="142" w:vertAnchor="text" w:horzAnchor="margin" w:tblpY="-119"/>
              <w:tblOverlap w:val="never"/>
              <w:tblW w:w="0" w:type="auto"/>
              <w:tblLayout w:type="fixed"/>
              <w:tblLook w:val="04A0" w:firstRow="1" w:lastRow="0" w:firstColumn="1" w:lastColumn="0" w:noHBand="0" w:noVBand="1"/>
            </w:tblPr>
            <w:tblGrid>
              <w:gridCol w:w="3665"/>
            </w:tblGrid>
            <w:tr w:rsidR="008B1C7E" w:rsidRPr="00762529" w14:paraId="0E3BD73B" w14:textId="77777777" w:rsidTr="00CC2846">
              <w:trPr>
                <w:trHeight w:val="615"/>
              </w:trPr>
              <w:tc>
                <w:tcPr>
                  <w:tcW w:w="3665" w:type="dxa"/>
                </w:tcPr>
                <w:p w14:paraId="7BD70EEA" w14:textId="7BA8E099" w:rsidR="008B1C7E" w:rsidRDefault="008B1C7E" w:rsidP="005F189C">
                  <w:pPr>
                    <w:snapToGrid w:val="0"/>
                    <w:spacing w:line="80" w:lineRule="atLeast"/>
                    <w:rPr>
                      <w:snapToGrid w:val="0"/>
                      <w:spacing w:val="2"/>
                    </w:rPr>
                  </w:pPr>
                  <w:r>
                    <w:rPr>
                      <w:rFonts w:hint="eastAsia"/>
                      <w:snapToGrid w:val="0"/>
                      <w:spacing w:val="2"/>
                    </w:rPr>
                    <w:t>学習課題</w:t>
                  </w:r>
                </w:p>
                <w:p w14:paraId="0464130F" w14:textId="77777777" w:rsidR="008B1C7E" w:rsidRPr="0080669E" w:rsidRDefault="008B1C7E" w:rsidP="005F189C">
                  <w:pPr>
                    <w:snapToGrid w:val="0"/>
                    <w:spacing w:line="80" w:lineRule="atLeast"/>
                    <w:rPr>
                      <w:rFonts w:cs="Times New Roman"/>
                      <w:noProof/>
                      <w:snapToGrid w:val="0"/>
                      <w:spacing w:val="2"/>
                    </w:rPr>
                  </w:pPr>
                </w:p>
              </w:tc>
            </w:tr>
          </w:tbl>
          <w:p w14:paraId="02C6334C" w14:textId="2793F682" w:rsidR="008B1C7E" w:rsidRDefault="008B1C7E" w:rsidP="00762529">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0256" behindDoc="0" locked="0" layoutInCell="0" allowOverlap="1" wp14:anchorId="55470ED9" wp14:editId="3AB2F9A5">
                      <wp:simplePos x="0" y="0"/>
                      <wp:positionH relativeFrom="column">
                        <wp:posOffset>255905</wp:posOffset>
                      </wp:positionH>
                      <wp:positionV relativeFrom="paragraph">
                        <wp:posOffset>335280</wp:posOffset>
                      </wp:positionV>
                      <wp:extent cx="1981200" cy="628650"/>
                      <wp:effectExtent l="95250" t="0" r="19050" b="1905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28650"/>
                              </a:xfrm>
                              <a:prstGeom prst="wedgeRoundRectCallout">
                                <a:avLst>
                                  <a:gd name="adj1" fmla="val -53700"/>
                                  <a:gd name="adj2" fmla="val -45650"/>
                                  <a:gd name="adj3" fmla="val 16667"/>
                                </a:avLst>
                              </a:prstGeom>
                              <a:solidFill>
                                <a:schemeClr val="accent1">
                                  <a:lumMod val="20000"/>
                                  <a:lumOff val="80000"/>
                                </a:schemeClr>
                              </a:solidFill>
                              <a:ln w="14400">
                                <a:solidFill>
                                  <a:srgbClr val="000000"/>
                                </a:solidFill>
                                <a:miter lim="800000"/>
                                <a:headEnd/>
                                <a:tailEnd/>
                              </a:ln>
                            </wps:spPr>
                            <wps:txbx>
                              <w:txbxContent>
                                <w:p w14:paraId="510761A8" w14:textId="7FF4F0D6" w:rsidR="008B1C7E" w:rsidRPr="00B43E20" w:rsidRDefault="008B1C7E" w:rsidP="007A2CBA">
                                  <w:pPr>
                                    <w:autoSpaceDE w:val="0"/>
                                    <w:autoSpaceDN w:val="0"/>
                                    <w:snapToGrid w:val="0"/>
                                    <w:spacing w:line="200" w:lineRule="exact"/>
                                    <w:jc w:val="left"/>
                                    <w:rPr>
                                      <w:rFonts w:ascii="ＭＳ ゴシック" w:eastAsia="ＭＳ ゴシック" w:hAnsi="ＭＳ ゴシック" w:cs="Times New Roman"/>
                                      <w:sz w:val="22"/>
                                      <w:szCs w:val="24"/>
                                    </w:rPr>
                                  </w:pPr>
                                  <w:r w:rsidRPr="00B43E20">
                                    <w:rPr>
                                      <w:rFonts w:ascii="ＭＳ ゴシック" w:eastAsia="ＭＳ ゴシック" w:hAnsi="ＭＳ ゴシック" w:cs="HG丸ｺﾞｼｯｸM-PRO"/>
                                      <w:sz w:val="18"/>
                                      <w:szCs w:val="19"/>
                                    </w:rPr>
                                    <w:t>育成したい資質・能力や主体的・対話的で深い学びに関わる主な活動を入れ</w:t>
                                  </w:r>
                                  <w:r w:rsidRPr="00B43E20">
                                    <w:rPr>
                                      <w:rFonts w:ascii="ＭＳ ゴシック" w:eastAsia="ＭＳ ゴシック" w:hAnsi="ＭＳ ゴシック" w:cs="HG丸ｺﾞｼｯｸM-PRO" w:hint="eastAsia"/>
                                      <w:sz w:val="18"/>
                                      <w:szCs w:val="19"/>
                                    </w:rPr>
                                    <w:t>ます。（※１）</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470ED9" id="_x0000_s1032" type="#_x0000_t62" style="position:absolute;left:0;text-align:left;margin-left:20.15pt;margin-top:26.4pt;width:156pt;height:49.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" o:allowincell="f" adj="-799,940" fillcolor="#deeaf6 [660]" strokeweight=".4mm">
                      <v:textbox inset=".5mm,.5mm,.5mm,.5mm">
                        <w:txbxContent>
                          <w:p w14:paraId="510761A8" w14:textId="7FF4F0D6" w:rsidR="008B1C7E" w:rsidRPr="00B43E20" w:rsidRDefault="008B1C7E" w:rsidP="007A2CBA">
                            <w:pPr>
                              <w:autoSpaceDE w:val="0"/>
                              <w:autoSpaceDN w:val="0"/>
                              <w:snapToGrid w:val="0"/>
                              <w:spacing w:line="200" w:lineRule="exact"/>
                              <w:jc w:val="left"/>
                              <w:rPr>
                                <w:rFonts w:ascii="ＭＳ ゴシック" w:eastAsia="ＭＳ ゴシック" w:hAnsi="ＭＳ ゴシック" w:cs="Times New Roman"/>
                                <w:sz w:val="22"/>
                                <w:szCs w:val="24"/>
                              </w:rPr>
                            </w:pPr>
                            <w:r w:rsidRPr="00B43E20">
                              <w:rPr>
                                <w:rFonts w:ascii="ＭＳ ゴシック" w:eastAsia="ＭＳ ゴシック" w:hAnsi="ＭＳ ゴシック" w:cs="HG丸ｺﾞｼｯｸM-PRO"/>
                                <w:sz w:val="18"/>
                                <w:szCs w:val="19"/>
                              </w:rPr>
                              <w:t>育成したい資質・能力や主体的・対話的で深い学びに関わる主な活動を入れ</w:t>
                            </w:r>
                            <w:r w:rsidRPr="00B43E20">
                              <w:rPr>
                                <w:rFonts w:ascii="ＭＳ ゴシック" w:eastAsia="ＭＳ ゴシック" w:hAnsi="ＭＳ ゴシック" w:cs="HG丸ｺﾞｼｯｸM-PRO" w:hint="eastAsia"/>
                                <w:sz w:val="18"/>
                                <w:szCs w:val="19"/>
                              </w:rPr>
                              <w:t>ます。（※１）</w:t>
                            </w:r>
                          </w:p>
                        </w:txbxContent>
                      </v:textbox>
                    </v:shape>
                  </w:pict>
                </mc:Fallback>
              </mc:AlternateContent>
            </w:r>
            <w:r>
              <w:rPr>
                <w:rFonts w:ascii="Times New Roman" w:hAnsi="Times New Roman" w:cs="ＭＳ 明朝" w:hint="eastAsia"/>
                <w:color w:val="000000"/>
                <w:kern w:val="0"/>
                <w:szCs w:val="21"/>
              </w:rPr>
              <w:t>・</w: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4BDE536A" w14:textId="6F26D3E6" w:rsidR="008B1C7E" w:rsidRDefault="008B1C7E"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C006B37" w14:textId="6D36B41C" w:rsidR="008B1C7E" w:rsidRDefault="008B1C7E"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BC3B3AC" w14:textId="1D3FC027" w:rsidR="008B1C7E" w:rsidRDefault="008B1C7E"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1ADECDC" w14:textId="36AC32BB" w:rsidR="008B1C7E" w:rsidRDefault="008B1C7E"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558ABFFD" w14:textId="0722FE16" w:rsidR="008B1C7E" w:rsidRDefault="008356C1"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2A5E32">
              <w:rPr>
                <w:noProof/>
                <w:color w:val="000000" w:themeColor="text1"/>
              </w:rPr>
              <mc:AlternateContent>
                <mc:Choice Requires="wps">
                  <w:drawing>
                    <wp:anchor distT="0" distB="0" distL="114300" distR="114300" simplePos="0" relativeHeight="251999232" behindDoc="0" locked="0" layoutInCell="1" allowOverlap="1" wp14:anchorId="1C789812" wp14:editId="1E4D1E49">
                      <wp:simplePos x="0" y="0"/>
                      <wp:positionH relativeFrom="margin">
                        <wp:posOffset>-383029</wp:posOffset>
                      </wp:positionH>
                      <wp:positionV relativeFrom="paragraph">
                        <wp:posOffset>76209</wp:posOffset>
                      </wp:positionV>
                      <wp:extent cx="3011359" cy="743585"/>
                      <wp:effectExtent l="0" t="0" r="189230" b="18415"/>
                      <wp:wrapNone/>
                      <wp:docPr id="4" name="角丸四角形吹き出し 4"/>
                      <wp:cNvGraphicFramePr/>
                      <a:graphic xmlns:a="http://schemas.openxmlformats.org/drawingml/2006/main">
                        <a:graphicData uri="http://schemas.microsoft.com/office/word/2010/wordprocessingShape">
                          <wps:wsp>
                            <wps:cNvSpPr/>
                            <wps:spPr>
                              <a:xfrm>
                                <a:off x="0" y="0"/>
                                <a:ext cx="3011359" cy="743585"/>
                              </a:xfrm>
                              <a:prstGeom prst="wedgeRoundRectCallout">
                                <a:avLst>
                                  <a:gd name="adj1" fmla="val 54962"/>
                                  <a:gd name="adj2" fmla="val -40415"/>
                                  <a:gd name="adj3" fmla="val 16667"/>
                                </a:avLst>
                              </a:prstGeom>
                              <a:solidFill>
                                <a:schemeClr val="accent1">
                                  <a:lumMod val="20000"/>
                                  <a:lumOff val="80000"/>
                                </a:schemeClr>
                              </a:solidFill>
                              <a:ln w="19050" cap="flat" cmpd="sng" algn="ctr">
                                <a:solidFill>
                                  <a:sysClr val="windowText" lastClr="000000"/>
                                </a:solidFill>
                                <a:prstDash val="solid"/>
                                <a:miter lim="800000"/>
                              </a:ln>
                              <a:effectLst/>
                            </wps:spPr>
                            <wps:txbx>
                              <w:txbxContent>
                                <w:p w14:paraId="6855E99A" w14:textId="71D1D972" w:rsidR="008B1C7E" w:rsidRPr="00537398" w:rsidRDefault="008B1C7E" w:rsidP="0027252E">
                                  <w:pPr>
                                    <w:spacing w:line="200" w:lineRule="exact"/>
                                    <w:jc w:val="left"/>
                                    <w:rPr>
                                      <w:rFonts w:ascii="ＭＳ ゴシック" w:eastAsia="ＭＳ ゴシック" w:hAnsi="ＭＳ ゴシック"/>
                                      <w:color w:val="000000" w:themeColor="text1"/>
                                      <w:sz w:val="18"/>
                                    </w:rPr>
                                  </w:pPr>
                                  <w:r w:rsidRPr="00537398">
                                    <w:rPr>
                                      <w:rFonts w:ascii="ＭＳ ゴシック" w:eastAsia="ＭＳ ゴシック" w:hAnsi="ＭＳ ゴシック" w:hint="eastAsia"/>
                                      <w:color w:val="000000" w:themeColor="text1"/>
                                      <w:sz w:val="18"/>
                                    </w:rPr>
                                    <w:t>観点別の</w:t>
                                  </w:r>
                                  <w:r w:rsidRPr="00537398">
                                    <w:rPr>
                                      <w:rFonts w:ascii="ＭＳ ゴシック" w:eastAsia="ＭＳ ゴシック" w:hAnsi="ＭＳ ゴシック"/>
                                      <w:color w:val="000000" w:themeColor="text1"/>
                                      <w:sz w:val="18"/>
                                    </w:rPr>
                                    <w:t>学習状況についての評価は</w:t>
                                  </w:r>
                                  <w:r w:rsidRPr="00537398">
                                    <w:rPr>
                                      <w:rFonts w:ascii="ＭＳ ゴシック" w:eastAsia="ＭＳ ゴシック" w:hAnsi="ＭＳ ゴシック" w:hint="eastAsia"/>
                                      <w:color w:val="000000" w:themeColor="text1"/>
                                      <w:sz w:val="18"/>
                                    </w:rPr>
                                    <w:t>、</w:t>
                                  </w:r>
                                  <w:r w:rsidRPr="00537398">
                                    <w:rPr>
                                      <w:rFonts w:ascii="ＭＳ ゴシック" w:eastAsia="ＭＳ ゴシック" w:hAnsi="ＭＳ ゴシック"/>
                                      <w:color w:val="000000" w:themeColor="text1"/>
                                      <w:sz w:val="18"/>
                                    </w:rPr>
                                    <w:t>毎回の授業ではなく題材など</w:t>
                                  </w:r>
                                  <w:r w:rsidRPr="00537398">
                                    <w:rPr>
                                      <w:rFonts w:ascii="ＭＳ ゴシック" w:eastAsia="ＭＳ ゴシック" w:hAnsi="ＭＳ ゴシック"/>
                                      <w:bCs/>
                                      <w:color w:val="000000" w:themeColor="text1"/>
                                      <w:sz w:val="18"/>
                                    </w:rPr>
                                    <w:t>内容や時間のまとまりごと</w:t>
                                  </w:r>
                                  <w:r w:rsidRPr="00537398">
                                    <w:rPr>
                                      <w:rFonts w:ascii="ＭＳ ゴシック" w:eastAsia="ＭＳ ゴシック" w:hAnsi="ＭＳ ゴシック"/>
                                      <w:color w:val="000000" w:themeColor="text1"/>
                                      <w:sz w:val="18"/>
                                    </w:rPr>
                                    <w:t>に</w:t>
                                  </w:r>
                                  <w:r w:rsidRPr="00537398">
                                    <w:rPr>
                                      <w:rFonts w:ascii="ＭＳ ゴシック" w:eastAsia="ＭＳ ゴシック" w:hAnsi="ＭＳ ゴシック" w:hint="eastAsia"/>
                                      <w:color w:val="000000" w:themeColor="text1"/>
                                      <w:sz w:val="18"/>
                                    </w:rPr>
                                    <w:t>、</w:t>
                                  </w:r>
                                  <w:r w:rsidRPr="00537398">
                                    <w:rPr>
                                      <w:rFonts w:ascii="ＭＳ ゴシック" w:eastAsia="ＭＳ ゴシック" w:hAnsi="ＭＳ ゴシック"/>
                                      <w:color w:val="000000" w:themeColor="text1"/>
                                      <w:sz w:val="18"/>
                                    </w:rPr>
                                    <w:t>それぞれの実現状況を把握</w:t>
                                  </w:r>
                                  <w:r w:rsidRPr="00537398">
                                    <w:rPr>
                                      <w:rFonts w:ascii="ＭＳ ゴシック" w:eastAsia="ＭＳ ゴシック" w:hAnsi="ＭＳ ゴシック" w:hint="eastAsia"/>
                                      <w:color w:val="000000" w:themeColor="text1"/>
                                      <w:sz w:val="18"/>
                                    </w:rPr>
                                    <w:t>できる</w:t>
                                  </w:r>
                                  <w:r w:rsidRPr="00537398">
                                    <w:rPr>
                                      <w:rFonts w:ascii="ＭＳ ゴシック" w:eastAsia="ＭＳ ゴシック" w:hAnsi="ＭＳ ゴシック"/>
                                      <w:color w:val="000000" w:themeColor="text1"/>
                                      <w:sz w:val="18"/>
                                    </w:rPr>
                                    <w:t>段階で行うなど</w:t>
                                  </w:r>
                                  <w:r w:rsidRPr="00537398">
                                    <w:rPr>
                                      <w:rFonts w:ascii="ＭＳ ゴシック" w:eastAsia="ＭＳ ゴシック" w:hAnsi="ＭＳ ゴシック" w:hint="eastAsia"/>
                                      <w:color w:val="000000" w:themeColor="text1"/>
                                      <w:sz w:val="18"/>
                                    </w:rPr>
                                    <w:t>、</w:t>
                                  </w:r>
                                  <w:r w:rsidRPr="00537398">
                                    <w:rPr>
                                      <w:rFonts w:ascii="ＭＳ ゴシック" w:eastAsia="ＭＳ ゴシック" w:hAnsi="ＭＳ ゴシック"/>
                                      <w:color w:val="000000" w:themeColor="text1"/>
                                      <w:sz w:val="18"/>
                                    </w:rPr>
                                    <w:t>評価する場面を精選することが重要です。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89812" id="角丸四角形吹き出し 4" o:spid="_x0000_s1033" type="#_x0000_t62" style="position:absolute;margin-left:-30.15pt;margin-top:6pt;width:237.1pt;height:58.55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" adj="22672,2070" fillcolor="#deeaf6 [660]" strokecolor="windowText" strokeweight="1.5pt">
                      <v:textbox>
                        <w:txbxContent>
                          <w:p w14:paraId="6855E99A" w14:textId="71D1D972" w:rsidR="008B1C7E" w:rsidRPr="00537398" w:rsidRDefault="008B1C7E" w:rsidP="0027252E">
                            <w:pPr>
                              <w:spacing w:line="200" w:lineRule="exact"/>
                              <w:jc w:val="left"/>
                              <w:rPr>
                                <w:rFonts w:ascii="ＭＳ ゴシック" w:eastAsia="ＭＳ ゴシック" w:hAnsi="ＭＳ ゴシック"/>
                                <w:color w:val="000000" w:themeColor="text1"/>
                                <w:sz w:val="18"/>
                              </w:rPr>
                            </w:pPr>
                            <w:r w:rsidRPr="00537398">
                              <w:rPr>
                                <w:rFonts w:ascii="ＭＳ ゴシック" w:eastAsia="ＭＳ ゴシック" w:hAnsi="ＭＳ ゴシック" w:hint="eastAsia"/>
                                <w:color w:val="000000" w:themeColor="text1"/>
                                <w:sz w:val="18"/>
                              </w:rPr>
                              <w:t>観点別の</w:t>
                            </w:r>
                            <w:r w:rsidRPr="00537398">
                              <w:rPr>
                                <w:rFonts w:ascii="ＭＳ ゴシック" w:eastAsia="ＭＳ ゴシック" w:hAnsi="ＭＳ ゴシック"/>
                                <w:color w:val="000000" w:themeColor="text1"/>
                                <w:sz w:val="18"/>
                              </w:rPr>
                              <w:t>学習状況についての評価は</w:t>
                            </w:r>
                            <w:r w:rsidRPr="00537398">
                              <w:rPr>
                                <w:rFonts w:ascii="ＭＳ ゴシック" w:eastAsia="ＭＳ ゴシック" w:hAnsi="ＭＳ ゴシック" w:hint="eastAsia"/>
                                <w:color w:val="000000" w:themeColor="text1"/>
                                <w:sz w:val="18"/>
                              </w:rPr>
                              <w:t>、</w:t>
                            </w:r>
                            <w:r w:rsidRPr="00537398">
                              <w:rPr>
                                <w:rFonts w:ascii="ＭＳ ゴシック" w:eastAsia="ＭＳ ゴシック" w:hAnsi="ＭＳ ゴシック"/>
                                <w:color w:val="000000" w:themeColor="text1"/>
                                <w:sz w:val="18"/>
                              </w:rPr>
                              <w:t>毎回の授業ではなく題材など</w:t>
                            </w:r>
                            <w:r w:rsidRPr="00537398">
                              <w:rPr>
                                <w:rFonts w:ascii="ＭＳ ゴシック" w:eastAsia="ＭＳ ゴシック" w:hAnsi="ＭＳ ゴシック"/>
                                <w:bCs/>
                                <w:color w:val="000000" w:themeColor="text1"/>
                                <w:sz w:val="18"/>
                              </w:rPr>
                              <w:t>内容や時間のまとまりごと</w:t>
                            </w:r>
                            <w:r w:rsidRPr="00537398">
                              <w:rPr>
                                <w:rFonts w:ascii="ＭＳ ゴシック" w:eastAsia="ＭＳ ゴシック" w:hAnsi="ＭＳ ゴシック"/>
                                <w:color w:val="000000" w:themeColor="text1"/>
                                <w:sz w:val="18"/>
                              </w:rPr>
                              <w:t>に</w:t>
                            </w:r>
                            <w:r w:rsidRPr="00537398">
                              <w:rPr>
                                <w:rFonts w:ascii="ＭＳ ゴシック" w:eastAsia="ＭＳ ゴシック" w:hAnsi="ＭＳ ゴシック" w:hint="eastAsia"/>
                                <w:color w:val="000000" w:themeColor="text1"/>
                                <w:sz w:val="18"/>
                              </w:rPr>
                              <w:t>、</w:t>
                            </w:r>
                            <w:r w:rsidRPr="00537398">
                              <w:rPr>
                                <w:rFonts w:ascii="ＭＳ ゴシック" w:eastAsia="ＭＳ ゴシック" w:hAnsi="ＭＳ ゴシック"/>
                                <w:color w:val="000000" w:themeColor="text1"/>
                                <w:sz w:val="18"/>
                              </w:rPr>
                              <w:t>それぞれの実現状況を把握</w:t>
                            </w:r>
                            <w:r w:rsidRPr="00537398">
                              <w:rPr>
                                <w:rFonts w:ascii="ＭＳ ゴシック" w:eastAsia="ＭＳ ゴシック" w:hAnsi="ＭＳ ゴシック" w:hint="eastAsia"/>
                                <w:color w:val="000000" w:themeColor="text1"/>
                                <w:sz w:val="18"/>
                              </w:rPr>
                              <w:t>できる</w:t>
                            </w:r>
                            <w:r w:rsidRPr="00537398">
                              <w:rPr>
                                <w:rFonts w:ascii="ＭＳ ゴシック" w:eastAsia="ＭＳ ゴシック" w:hAnsi="ＭＳ ゴシック"/>
                                <w:color w:val="000000" w:themeColor="text1"/>
                                <w:sz w:val="18"/>
                              </w:rPr>
                              <w:t>段階で行うなど</w:t>
                            </w:r>
                            <w:r w:rsidRPr="00537398">
                              <w:rPr>
                                <w:rFonts w:ascii="ＭＳ ゴシック" w:eastAsia="ＭＳ ゴシック" w:hAnsi="ＭＳ ゴシック" w:hint="eastAsia"/>
                                <w:color w:val="000000" w:themeColor="text1"/>
                                <w:sz w:val="18"/>
                              </w:rPr>
                              <w:t>、</w:t>
                            </w:r>
                            <w:r w:rsidRPr="00537398">
                              <w:rPr>
                                <w:rFonts w:ascii="ＭＳ ゴシック" w:eastAsia="ＭＳ ゴシック" w:hAnsi="ＭＳ ゴシック"/>
                                <w:color w:val="000000" w:themeColor="text1"/>
                                <w:sz w:val="18"/>
                              </w:rPr>
                              <w:t>評価する場面を精選することが重要です。</w:t>
                            </w:r>
                          </w:p>
                        </w:txbxContent>
                      </v:textbox>
                      <w10:wrap anchorx="margin"/>
                    </v:shape>
                  </w:pict>
                </mc:Fallback>
              </mc:AlternateContent>
            </w:r>
          </w:p>
          <w:p w14:paraId="2059DB98" w14:textId="0C3E5041" w:rsidR="008B1C7E" w:rsidRDefault="008B1C7E"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1FCCC2" w14:textId="77777777" w:rsidR="008B1C7E" w:rsidRDefault="008B1C7E"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6570689" w14:textId="77777777" w:rsidR="008B1C7E" w:rsidRDefault="008B1C7E" w:rsidP="004A7F8A">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3BA0048" w14:textId="093B1F1B" w:rsidR="008B1C7E" w:rsidRDefault="008B1C7E" w:rsidP="000F58D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550"/>
            </w:tblGrid>
            <w:tr w:rsidR="008B1C7E" w14:paraId="4C89096B" w14:textId="77777777" w:rsidTr="00AA6C1F">
              <w:tc>
                <w:tcPr>
                  <w:tcW w:w="3550" w:type="dxa"/>
                </w:tcPr>
                <w:p w14:paraId="154A4809" w14:textId="285EB792" w:rsidR="008B1C7E" w:rsidRDefault="008B1C7E" w:rsidP="000F58D2">
                  <w:pPr>
                    <w:snapToGrid w:val="0"/>
                    <w:spacing w:line="80" w:lineRule="atLeast"/>
                    <w:rPr>
                      <w:rFonts w:cs="Times New Roman"/>
                      <w:noProof/>
                      <w:snapToGrid w:val="0"/>
                      <w:spacing w:val="2"/>
                    </w:rPr>
                  </w:pPr>
                  <w:r>
                    <w:rPr>
                      <w:rFonts w:hint="eastAsia"/>
                      <w:snapToGrid w:val="0"/>
                      <w:spacing w:val="2"/>
                    </w:rPr>
                    <w:t>まとめ</w:t>
                  </w:r>
                </w:p>
                <w:p w14:paraId="5DBA3B7D" w14:textId="42F1A95B" w:rsidR="008B1C7E" w:rsidRDefault="008B1C7E" w:rsidP="000F58D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1071ABD8" w14:textId="38E1926E" w:rsidR="008B1C7E" w:rsidRPr="00412224" w:rsidRDefault="008B1C7E" w:rsidP="000F58D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43" w:type="dxa"/>
            <w:tcBorders>
              <w:top w:val="single" w:sz="4" w:space="0" w:color="000000"/>
              <w:left w:val="single" w:sz="4" w:space="0" w:color="000000"/>
              <w:bottom w:val="single" w:sz="18" w:space="0" w:color="000000"/>
              <w:right w:val="single" w:sz="4" w:space="0" w:color="auto"/>
            </w:tcBorders>
          </w:tcPr>
          <w:p w14:paraId="4AA1F6D1" w14:textId="77777777"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3F73E976" w14:textId="77777777"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37991FE5" w14:textId="77777777"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4EA6867A" w14:textId="59644E98"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3F5DCF1A" w14:textId="77777777"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6074A704" w14:textId="77777777"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35E8AD6A" w14:textId="59BD2425" w:rsidR="008B1C7E" w:rsidRDefault="008B1C7E" w:rsidP="00CC2846">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7897A425" w14:textId="659955D5"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30181528" w14:textId="03DA9575"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6FCC6171" w14:textId="77777777"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617D57E3" w14:textId="1F5D7723"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58C29E28" w14:textId="0A15E6F1"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p>
          <w:p w14:paraId="056759CB" w14:textId="3AC375BC" w:rsidR="008B1C7E" w:rsidRDefault="008B1C7E" w:rsidP="00CC3C67">
            <w:pPr>
              <w:widowControl w:val="0"/>
              <w:suppressAutoHyphens/>
              <w:kinsoku w:val="0"/>
              <w:overflowPunct w:val="0"/>
              <w:autoSpaceDE w:val="0"/>
              <w:autoSpaceDN w:val="0"/>
              <w:adjustRightInd w:val="0"/>
              <w:snapToGrid w:val="0"/>
              <w:spacing w:line="80" w:lineRule="atLeast"/>
              <w:ind w:left="214" w:hanging="214"/>
              <w:jc w:val="center"/>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343" w:type="dxa"/>
            <w:tcBorders>
              <w:top w:val="single" w:sz="4" w:space="0" w:color="000000"/>
              <w:left w:val="single" w:sz="4" w:space="0" w:color="auto"/>
              <w:bottom w:val="single" w:sz="18" w:space="0" w:color="000000"/>
              <w:right w:val="single" w:sz="4" w:space="0" w:color="auto"/>
            </w:tcBorders>
          </w:tcPr>
          <w:p w14:paraId="31BF79A7" w14:textId="3D37E907" w:rsidR="008B1C7E" w:rsidRDefault="008B1C7E"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343" w:type="dxa"/>
            <w:tcBorders>
              <w:top w:val="single" w:sz="4" w:space="0" w:color="000000"/>
              <w:left w:val="single" w:sz="4" w:space="0" w:color="auto"/>
              <w:bottom w:val="single" w:sz="18" w:space="0" w:color="000000"/>
              <w:right w:val="single" w:sz="4" w:space="0" w:color="auto"/>
            </w:tcBorders>
          </w:tcPr>
          <w:p w14:paraId="16392086" w14:textId="77777777" w:rsidR="008B1C7E" w:rsidRDefault="008B1C7E"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cs="ＭＳ 明朝"/>
                <w:color w:val="000000"/>
                <w:spacing w:val="2"/>
                <w:kern w:val="0"/>
                <w:szCs w:val="21"/>
              </w:rPr>
            </w:pPr>
          </w:p>
          <w:p w14:paraId="5256A184" w14:textId="77777777" w:rsidR="008B1C7E" w:rsidRDefault="008B1C7E"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cs="ＭＳ 明朝"/>
                <w:color w:val="000000"/>
                <w:spacing w:val="2"/>
                <w:kern w:val="0"/>
                <w:szCs w:val="21"/>
              </w:rPr>
            </w:pPr>
          </w:p>
          <w:p w14:paraId="0634F5C9" w14:textId="0703382E" w:rsidR="008B1C7E" w:rsidRDefault="008B1C7E"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cs="ＭＳ 明朝"/>
                <w:color w:val="000000"/>
                <w:spacing w:val="2"/>
                <w:kern w:val="0"/>
                <w:szCs w:val="21"/>
              </w:rPr>
            </w:pPr>
          </w:p>
          <w:p w14:paraId="218EE33B" w14:textId="01B0007B" w:rsidR="008B1C7E" w:rsidRDefault="008B1C7E" w:rsidP="005D4DA4">
            <w:pPr>
              <w:widowControl w:val="0"/>
              <w:suppressAutoHyphens/>
              <w:kinsoku w:val="0"/>
              <w:overflowPunct w:val="0"/>
              <w:autoSpaceDE w:val="0"/>
              <w:autoSpaceDN w:val="0"/>
              <w:adjustRightInd w:val="0"/>
              <w:snapToGrid w:val="0"/>
              <w:spacing w:line="80" w:lineRule="atLeast"/>
              <w:ind w:left="214" w:hanging="214"/>
              <w:jc w:val="left"/>
              <w:textAlignment w:val="baseline"/>
              <w:rPr>
                <w:rFonts w:cs="ＭＳ 明朝"/>
                <w:color w:val="000000"/>
                <w:spacing w:val="2"/>
                <w:kern w:val="0"/>
                <w:szCs w:val="21"/>
              </w:rPr>
            </w:pPr>
          </w:p>
          <w:p w14:paraId="08471AFE" w14:textId="57A1E362" w:rsidR="008B1C7E" w:rsidRDefault="008B1C7E" w:rsidP="00CC284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cs="ＭＳ 明朝" w:hint="eastAsia"/>
                <w:color w:val="000000"/>
                <w:spacing w:val="2"/>
                <w:kern w:val="0"/>
                <w:szCs w:val="21"/>
              </w:rPr>
              <w:t>〇</w:t>
            </w:r>
          </w:p>
        </w:tc>
        <w:tc>
          <w:tcPr>
            <w:tcW w:w="4216" w:type="dxa"/>
            <w:tcBorders>
              <w:top w:val="single" w:sz="4" w:space="0" w:color="000000"/>
              <w:left w:val="single" w:sz="4" w:space="0" w:color="auto"/>
              <w:bottom w:val="single" w:sz="18" w:space="0" w:color="000000"/>
              <w:right w:val="single" w:sz="4" w:space="0" w:color="auto"/>
            </w:tcBorders>
          </w:tcPr>
          <w:p w14:paraId="19B3F0C6" w14:textId="77777777" w:rsidR="008B1C7E" w:rsidRDefault="008B1C7E" w:rsidP="008A6760">
            <w:pPr>
              <w:widowControl w:val="0"/>
              <w:suppressAutoHyphens/>
              <w:kinsoku w:val="0"/>
              <w:overflowPunct w:val="0"/>
              <w:autoSpaceDE w:val="0"/>
              <w:autoSpaceDN w:val="0"/>
              <w:adjustRightInd w:val="0"/>
              <w:snapToGrid w:val="0"/>
              <w:spacing w:line="80" w:lineRule="atLeast"/>
              <w:ind w:leftChars="-1" w:left="-2" w:right="-45"/>
              <w:jc w:val="left"/>
              <w:textAlignment w:val="baseline"/>
              <w:rPr>
                <w:rFonts w:hAnsi="Times New Roman" w:cs="Times New Roman"/>
                <w:color w:val="000000"/>
                <w:spacing w:val="2"/>
                <w:kern w:val="0"/>
                <w:szCs w:val="21"/>
              </w:rPr>
            </w:pPr>
          </w:p>
          <w:p w14:paraId="5DE96E39" w14:textId="77777777" w:rsidR="008B1C7E" w:rsidRDefault="008B1C7E" w:rsidP="008A6760">
            <w:pPr>
              <w:widowControl w:val="0"/>
              <w:suppressAutoHyphens/>
              <w:kinsoku w:val="0"/>
              <w:overflowPunct w:val="0"/>
              <w:autoSpaceDE w:val="0"/>
              <w:autoSpaceDN w:val="0"/>
              <w:adjustRightInd w:val="0"/>
              <w:snapToGrid w:val="0"/>
              <w:spacing w:line="80" w:lineRule="atLeast"/>
              <w:ind w:leftChars="-1" w:left="-2" w:right="-45"/>
              <w:jc w:val="left"/>
              <w:textAlignment w:val="baseline"/>
              <w:rPr>
                <w:rFonts w:hAnsi="Times New Roman" w:cs="Times New Roman"/>
                <w:color w:val="000000"/>
                <w:spacing w:val="2"/>
                <w:kern w:val="0"/>
                <w:szCs w:val="21"/>
              </w:rPr>
            </w:pPr>
          </w:p>
          <w:p w14:paraId="44AC6DFA" w14:textId="77777777" w:rsidR="008B1C7E" w:rsidRDefault="008B1C7E" w:rsidP="008A6760">
            <w:pPr>
              <w:widowControl w:val="0"/>
              <w:suppressAutoHyphens/>
              <w:kinsoku w:val="0"/>
              <w:overflowPunct w:val="0"/>
              <w:autoSpaceDE w:val="0"/>
              <w:autoSpaceDN w:val="0"/>
              <w:adjustRightInd w:val="0"/>
              <w:snapToGrid w:val="0"/>
              <w:spacing w:line="80" w:lineRule="atLeast"/>
              <w:ind w:leftChars="-1" w:left="-2" w:right="-45"/>
              <w:jc w:val="left"/>
              <w:textAlignment w:val="baseline"/>
              <w:rPr>
                <w:rFonts w:hAnsi="Times New Roman" w:cs="Times New Roman"/>
                <w:color w:val="000000"/>
                <w:spacing w:val="2"/>
                <w:kern w:val="0"/>
                <w:szCs w:val="21"/>
              </w:rPr>
            </w:pPr>
          </w:p>
          <w:p w14:paraId="00867A4B" w14:textId="77777777" w:rsidR="008B1C7E" w:rsidRDefault="008B1C7E" w:rsidP="008A6760">
            <w:pPr>
              <w:widowControl w:val="0"/>
              <w:suppressAutoHyphens/>
              <w:kinsoku w:val="0"/>
              <w:overflowPunct w:val="0"/>
              <w:autoSpaceDE w:val="0"/>
              <w:autoSpaceDN w:val="0"/>
              <w:adjustRightInd w:val="0"/>
              <w:snapToGrid w:val="0"/>
              <w:spacing w:line="80" w:lineRule="atLeast"/>
              <w:ind w:leftChars="-1" w:left="-2" w:right="-45"/>
              <w:jc w:val="left"/>
              <w:textAlignment w:val="baseline"/>
              <w:rPr>
                <w:rFonts w:hAnsi="Times New Roman" w:cs="Times New Roman"/>
                <w:color w:val="000000"/>
                <w:spacing w:val="2"/>
                <w:kern w:val="0"/>
                <w:szCs w:val="21"/>
              </w:rPr>
            </w:pPr>
          </w:p>
          <w:p w14:paraId="2CE580A7" w14:textId="68B5193D" w:rsidR="008B1C7E" w:rsidRDefault="008B1C7E" w:rsidP="00CC2846">
            <w:pPr>
              <w:widowControl w:val="0"/>
              <w:suppressAutoHyphens/>
              <w:kinsoku w:val="0"/>
              <w:overflowPunct w:val="0"/>
              <w:autoSpaceDE w:val="0"/>
              <w:autoSpaceDN w:val="0"/>
              <w:adjustRightInd w:val="0"/>
              <w:snapToGrid w:val="0"/>
              <w:spacing w:line="80" w:lineRule="atLeast"/>
              <w:ind w:leftChars="-1" w:left="426" w:right="-45"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態</w:t>
            </w:r>
            <w:r>
              <w:rPr>
                <w:rFonts w:hAnsi="Times New Roman" w:cs="Times New Roman"/>
                <w:color w:val="000000"/>
                <w:spacing w:val="2"/>
                <w:kern w:val="0"/>
                <w:szCs w:val="21"/>
              </w:rPr>
              <w:t>：</w:t>
            </w:r>
            <w:r>
              <w:rPr>
                <w:rFonts w:hAnsi="Times New Roman" w:cs="Times New Roman" w:hint="eastAsia"/>
                <w:color w:val="000000"/>
                <w:spacing w:val="2"/>
                <w:kern w:val="0"/>
                <w:szCs w:val="21"/>
              </w:rPr>
              <w:t>（学習活動に）向かっていない生徒を見取り､(活動に向かうための手立て）などの指導を行う。　　　　【観察】</w:t>
            </w:r>
          </w:p>
          <w:p w14:paraId="0237A8FE" w14:textId="2F3C04D6" w:rsidR="008B1C7E" w:rsidRDefault="008B1C7E" w:rsidP="008A67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32E84F2F" w14:textId="00492006" w:rsidR="008B1C7E" w:rsidRDefault="008B1C7E" w:rsidP="008A67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4E853A00" w14:textId="5F894C4F" w:rsidR="008B1C7E" w:rsidRDefault="008B1C7E" w:rsidP="008A67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259D328C" w14:textId="369EA099" w:rsidR="008B1C7E" w:rsidRDefault="008B1C7E" w:rsidP="008A67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5CC53590" w14:textId="77777777" w:rsidR="008B15CD" w:rsidRDefault="008B15CD" w:rsidP="008A67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6A2EE63C" w14:textId="6EC6F238" w:rsidR="008B1C7E" w:rsidRDefault="008B1C7E" w:rsidP="008A67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記録に残す評価場面までにこの段階では</w:t>
            </w:r>
            <w:r>
              <w:rPr>
                <w:rFonts w:hAnsi="Times New Roman" w:cs="Times New Roman"/>
                <w:color w:val="000000"/>
                <w:spacing w:val="2"/>
                <w:kern w:val="0"/>
                <w:szCs w:val="21"/>
              </w:rPr>
              <w:t>何を理解してい</w:t>
            </w:r>
            <w:r>
              <w:rPr>
                <w:rFonts w:hAnsi="Times New Roman" w:cs="Times New Roman" w:hint="eastAsia"/>
                <w:color w:val="000000"/>
                <w:spacing w:val="2"/>
                <w:kern w:val="0"/>
                <w:szCs w:val="21"/>
              </w:rPr>
              <w:t>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見取り、理解していない</w:t>
            </w:r>
            <w:r>
              <w:rPr>
                <w:rFonts w:hAnsi="Times New Roman" w:cs="Times New Roman"/>
                <w:color w:val="000000"/>
                <w:spacing w:val="2"/>
                <w:kern w:val="0"/>
                <w:szCs w:val="21"/>
              </w:rPr>
              <w:t>生徒には（</w:t>
            </w:r>
            <w:r>
              <w:rPr>
                <w:rFonts w:hAnsi="Times New Roman" w:cs="Times New Roman" w:hint="eastAsia"/>
                <w:color w:val="000000"/>
                <w:spacing w:val="2"/>
                <w:kern w:val="0"/>
                <w:szCs w:val="21"/>
              </w:rPr>
              <w:t>理解できる様にするための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Pr>
                <w:rFonts w:hAnsi="Times New Roman" w:cs="Times New Roman"/>
                <w:color w:val="000000"/>
                <w:spacing w:val="2"/>
                <w:kern w:val="0"/>
                <w:szCs w:val="21"/>
              </w:rPr>
              <w:t>】</w:t>
            </w:r>
          </w:p>
          <w:p w14:paraId="614734B2" w14:textId="0EED0C38" w:rsidR="008B15CD" w:rsidRDefault="008B15CD" w:rsidP="008A67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1EB512D4" w14:textId="20DFC925" w:rsidR="008356C1" w:rsidRDefault="007A2CBA" w:rsidP="008A6760">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18688" behindDoc="0" locked="0" layoutInCell="0" allowOverlap="1" wp14:anchorId="480C4BB2" wp14:editId="7738E97C">
                      <wp:simplePos x="0" y="0"/>
                      <wp:positionH relativeFrom="column">
                        <wp:posOffset>104139</wp:posOffset>
                      </wp:positionH>
                      <wp:positionV relativeFrom="paragraph">
                        <wp:posOffset>152400</wp:posOffset>
                      </wp:positionV>
                      <wp:extent cx="2409825" cy="473075"/>
                      <wp:effectExtent l="0" t="0" r="28575" b="22225"/>
                      <wp:wrapNone/>
                      <wp:docPr id="7"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73075"/>
                              </a:xfrm>
                              <a:prstGeom prst="wedgeRoundRectCallout">
                                <a:avLst>
                                  <a:gd name="adj1" fmla="val -46449"/>
                                  <a:gd name="adj2" fmla="val -5213"/>
                                  <a:gd name="adj3" fmla="val 16667"/>
                                </a:avLst>
                              </a:prstGeom>
                              <a:solidFill>
                                <a:schemeClr val="accent1">
                                  <a:lumMod val="20000"/>
                                  <a:lumOff val="80000"/>
                                </a:schemeClr>
                              </a:solidFill>
                              <a:ln w="14400">
                                <a:solidFill>
                                  <a:srgbClr val="000000"/>
                                </a:solidFill>
                                <a:miter lim="800000"/>
                                <a:headEnd/>
                                <a:tailEnd/>
                              </a:ln>
                            </wps:spPr>
                            <wps:txbx>
                              <w:txbxContent>
                                <w:p w14:paraId="62A46F65" w14:textId="64276776" w:rsidR="007A2CBA" w:rsidRPr="007A2CBA" w:rsidRDefault="007A2CBA" w:rsidP="007A2CBA">
                                  <w:pPr>
                                    <w:autoSpaceDE w:val="0"/>
                                    <w:autoSpaceDN w:val="0"/>
                                    <w:snapToGrid w:val="0"/>
                                    <w:spacing w:line="200" w:lineRule="exact"/>
                                    <w:jc w:val="left"/>
                                    <w:rPr>
                                      <w:rFonts w:ascii="ＭＳ ゴシック" w:eastAsia="ＭＳ ゴシック" w:hAnsi="ＭＳ ゴシック" w:cs="Times New Roman"/>
                                      <w:sz w:val="18"/>
                                      <w:szCs w:val="18"/>
                                    </w:rPr>
                                  </w:pPr>
                                  <w:r w:rsidRPr="007A2CBA">
                                    <w:rPr>
                                      <w:rFonts w:ascii="ＭＳ ゴシック" w:eastAsia="ＭＳ ゴシック" w:hAnsi="ＭＳ ゴシック" w:cs="Times New Roman" w:hint="eastAsia"/>
                                      <w:sz w:val="18"/>
                                      <w:szCs w:val="18"/>
                                    </w:rPr>
                                    <w:t>本時は強調して詳しく記述します。また、指導上の留意点も記述します。</w:t>
                                  </w:r>
                                  <w:r w:rsidRPr="007A2CBA">
                                    <w:rPr>
                                      <w:rFonts w:ascii="ＭＳ ゴシック" w:eastAsia="ＭＳ ゴシック" w:hAnsi="ＭＳ ゴシック" w:cs="HG丸ｺﾞｼｯｸM-PRO" w:hint="eastAsia"/>
                                      <w:sz w:val="18"/>
                                      <w:szCs w:val="18"/>
                                    </w:rPr>
                                    <w:t>（※２）</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0C4BB2" id="角丸四角形吹き出し 34" o:spid="_x0000_s1034" type="#_x0000_t62" style="position:absolute;left:0;text-align:left;margin-left:8.2pt;margin-top:12pt;width:189.75pt;height:37.2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" o:allowincell="f" adj="767,9674" fillcolor="#deeaf6 [660]" strokeweight=".4mm">
                      <v:textbox inset=".5mm,.5mm,.5mm,.5mm">
                        <w:txbxContent>
                          <w:p w14:paraId="62A46F65" w14:textId="64276776" w:rsidR="007A2CBA" w:rsidRPr="007A2CBA" w:rsidRDefault="007A2CBA" w:rsidP="007A2CBA">
                            <w:pPr>
                              <w:autoSpaceDE w:val="0"/>
                              <w:autoSpaceDN w:val="0"/>
                              <w:snapToGrid w:val="0"/>
                              <w:spacing w:line="200" w:lineRule="exact"/>
                              <w:jc w:val="left"/>
                              <w:rPr>
                                <w:rFonts w:ascii="ＭＳ ゴシック" w:eastAsia="ＭＳ ゴシック" w:hAnsi="ＭＳ ゴシック" w:cs="Times New Roman"/>
                                <w:sz w:val="18"/>
                                <w:szCs w:val="18"/>
                              </w:rPr>
                            </w:pPr>
                            <w:r w:rsidRPr="007A2CBA">
                              <w:rPr>
                                <w:rFonts w:ascii="ＭＳ ゴシック" w:eastAsia="ＭＳ ゴシック" w:hAnsi="ＭＳ ゴシック" w:cs="Times New Roman" w:hint="eastAsia"/>
                                <w:sz w:val="18"/>
                                <w:szCs w:val="18"/>
                              </w:rPr>
                              <w:t>本時は強調して詳しく記述します。また、指導上の留意点も記述します。</w:t>
                            </w:r>
                            <w:r w:rsidRPr="007A2CBA">
                              <w:rPr>
                                <w:rFonts w:ascii="ＭＳ ゴシック" w:eastAsia="ＭＳ ゴシック" w:hAnsi="ＭＳ ゴシック" w:cs="HG丸ｺﾞｼｯｸM-PRO" w:hint="eastAsia"/>
                                <w:sz w:val="18"/>
                                <w:szCs w:val="18"/>
                              </w:rPr>
                              <w:t>（※２）</w:t>
                            </w:r>
                          </w:p>
                        </w:txbxContent>
                      </v:textbox>
                    </v:shape>
                  </w:pict>
                </mc:Fallback>
              </mc:AlternateContent>
            </w:r>
          </w:p>
          <w:p w14:paraId="34A800A2" w14:textId="1DB76D10" w:rsidR="008B15CD" w:rsidRDefault="008B15CD" w:rsidP="008A6760">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530B9EC5" w14:textId="016026B8" w:rsidR="008B1C7E" w:rsidRDefault="008B1C7E" w:rsidP="004A7F8A">
            <w:pPr>
              <w:widowControl w:val="0"/>
              <w:suppressAutoHyphens/>
              <w:kinsoku w:val="0"/>
              <w:overflowPunct w:val="0"/>
              <w:autoSpaceDE w:val="0"/>
              <w:autoSpaceDN w:val="0"/>
              <w:adjustRightInd w:val="0"/>
              <w:snapToGrid w:val="0"/>
              <w:spacing w:line="80" w:lineRule="atLeast"/>
              <w:ind w:left="214" w:hanging="214"/>
              <w:jc w:val="right"/>
              <w:textAlignment w:val="baseline"/>
              <w:rPr>
                <w:rFonts w:hAnsi="Times New Roman" w:cs="Times New Roman"/>
                <w:color w:val="000000"/>
                <w:spacing w:val="2"/>
                <w:kern w:val="0"/>
                <w:szCs w:val="21"/>
              </w:rPr>
            </w:pPr>
          </w:p>
        </w:tc>
      </w:tr>
      <w:tr w:rsidR="008B1C7E" w:rsidRPr="00412224" w14:paraId="417DD3DE" w14:textId="03DA9E63" w:rsidTr="00136C21">
        <w:tc>
          <w:tcPr>
            <w:tcW w:w="321" w:type="dxa"/>
            <w:vMerge/>
            <w:tcBorders>
              <w:left w:val="single" w:sz="4" w:space="0" w:color="auto"/>
              <w:right w:val="single" w:sz="4" w:space="0" w:color="000000"/>
            </w:tcBorders>
          </w:tcPr>
          <w:p w14:paraId="3D61B84A" w14:textId="10CDE0C5"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18" w:space="0" w:color="000000"/>
              <w:left w:val="single" w:sz="18" w:space="0" w:color="000000"/>
              <w:bottom w:val="single" w:sz="18" w:space="0" w:color="auto"/>
              <w:right w:val="single" w:sz="4" w:space="0" w:color="000000"/>
            </w:tcBorders>
          </w:tcPr>
          <w:p w14:paraId="68E7BFA7" w14:textId="47827BC6" w:rsidR="008B1C7E"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７</w:t>
            </w:r>
          </w:p>
          <w:p w14:paraId="1DB06288"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本時</w:t>
            </w:r>
          </w:p>
          <w:p w14:paraId="12C0AE5C"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4EDC6AF"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0EBD116"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1C10498"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4DA1F9F"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EFBFFE2"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24947B3D"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F4889A1"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D4E7B7"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ECA25A2"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C127CA3"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C44494F"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2BD6291" w14:textId="6701023D"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840" w:type="dxa"/>
            <w:tcBorders>
              <w:top w:val="single" w:sz="18" w:space="0" w:color="000000"/>
              <w:left w:val="single" w:sz="4" w:space="0" w:color="000000"/>
              <w:bottom w:val="single" w:sz="18" w:space="0" w:color="auto"/>
              <w:right w:val="single" w:sz="4" w:space="0" w:color="000000"/>
            </w:tcBorders>
          </w:tcPr>
          <w:p w14:paraId="167B5315" w14:textId="784D0868" w:rsidR="008B1C7E" w:rsidRPr="006834AA" w:rsidRDefault="008B1C7E" w:rsidP="00090684">
            <w:pPr>
              <w:widowControl w:val="0"/>
              <w:suppressAutoHyphens/>
              <w:kinsoku w:val="0"/>
              <w:overflowPunct w:val="0"/>
              <w:autoSpaceDE w:val="0"/>
              <w:autoSpaceDN w:val="0"/>
              <w:adjustRightInd w:val="0"/>
              <w:snapToGrid w:val="0"/>
              <w:spacing w:line="80" w:lineRule="atLeast"/>
              <w:ind w:left="632" w:hangingChars="300" w:hanging="632"/>
              <w:jc w:val="left"/>
              <w:textAlignment w:val="baseline"/>
              <w:rPr>
                <w:rFonts w:ascii="ＭＳ ゴシック" w:eastAsia="ＭＳ ゴシック" w:hAnsi="ＭＳ ゴシック" w:cs="ＭＳ 明朝"/>
                <w:b/>
                <w:color w:val="000000"/>
                <w:kern w:val="0"/>
                <w:szCs w:val="21"/>
              </w:rPr>
            </w:pPr>
            <w:r w:rsidRPr="006834AA">
              <w:rPr>
                <w:rFonts w:ascii="ＭＳ ゴシック" w:eastAsia="ＭＳ ゴシック" w:hAnsi="ＭＳ ゴシック" w:cs="ＭＳ 明朝" w:hint="eastAsia"/>
                <w:b/>
                <w:color w:val="000000"/>
                <w:kern w:val="0"/>
                <w:szCs w:val="21"/>
              </w:rPr>
              <w:t>目標：</w:t>
            </w:r>
            <w:r w:rsidRPr="00090684">
              <w:rPr>
                <w:rFonts w:ascii="ＭＳ ゴシック" w:eastAsia="ＭＳ ゴシック" w:hAnsi="ＭＳ ゴシック" w:cs="ＭＳ 明朝" w:hint="eastAsia"/>
                <w:b/>
                <w:color w:val="000000"/>
                <w:kern w:val="0"/>
                <w:szCs w:val="21"/>
              </w:rPr>
              <w:t>消費者被害の事例を通して</w:t>
            </w:r>
            <w:r>
              <w:rPr>
                <w:rFonts w:ascii="ＭＳ ゴシック" w:eastAsia="ＭＳ ゴシック" w:hAnsi="ＭＳ ゴシック" w:cs="ＭＳ 明朝" w:hint="eastAsia"/>
                <w:b/>
                <w:color w:val="000000"/>
                <w:kern w:val="0"/>
                <w:szCs w:val="21"/>
              </w:rPr>
              <w:t>、</w:t>
            </w:r>
            <w:r w:rsidRPr="00090684">
              <w:rPr>
                <w:rFonts w:ascii="ＭＳ ゴシック" w:eastAsia="ＭＳ ゴシック" w:hAnsi="ＭＳ ゴシック" w:cs="ＭＳ 明朝" w:hint="eastAsia"/>
                <w:b/>
                <w:color w:val="000000"/>
                <w:kern w:val="0"/>
                <w:szCs w:val="21"/>
              </w:rPr>
              <w:t>消費者の基本的な権利と責任について理解する。</w:t>
            </w:r>
          </w:p>
          <w:p w14:paraId="6C996128" w14:textId="735BFAC3" w:rsidR="008B1C7E" w:rsidRPr="004E5EB8" w:rsidRDefault="008B1C7E" w:rsidP="004E5EB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１　本時の学習課題を確認する。</w:t>
            </w:r>
          </w:p>
          <w:tbl>
            <w:tblPr>
              <w:tblStyle w:val="a3"/>
              <w:tblW w:w="0" w:type="auto"/>
              <w:tblLayout w:type="fixed"/>
              <w:tblLook w:val="04A0" w:firstRow="1" w:lastRow="0" w:firstColumn="1" w:lastColumn="0" w:noHBand="0" w:noVBand="1"/>
            </w:tblPr>
            <w:tblGrid>
              <w:gridCol w:w="3653"/>
            </w:tblGrid>
            <w:tr w:rsidR="008B1C7E" w14:paraId="48367F8D" w14:textId="77777777" w:rsidTr="00E10D95">
              <w:tc>
                <w:tcPr>
                  <w:tcW w:w="3653" w:type="dxa"/>
                </w:tcPr>
                <w:p w14:paraId="53312721" w14:textId="2F29FB7D" w:rsidR="008B1C7E" w:rsidRDefault="008B1C7E" w:rsidP="0023147E">
                  <w:pPr>
                    <w:snapToGrid w:val="0"/>
                    <w:spacing w:line="80" w:lineRule="atLeast"/>
                    <w:rPr>
                      <w:rFonts w:cs="Times New Roman"/>
                      <w:noProof/>
                      <w:snapToGrid w:val="0"/>
                      <w:spacing w:val="2"/>
                    </w:rPr>
                  </w:pPr>
                  <w:r>
                    <w:rPr>
                      <w:rFonts w:hint="eastAsia"/>
                      <w:snapToGrid w:val="0"/>
                      <w:spacing w:val="2"/>
                    </w:rPr>
                    <w:t>学習課題</w:t>
                  </w:r>
                </w:p>
                <w:p w14:paraId="1FB6F089" w14:textId="71670494" w:rsidR="008B1C7E"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 xml:space="preserve">　通学用の自転車購入の事例には、どのような消費者の権利と責任が関わっているのだろうか。</w:t>
                  </w:r>
                </w:p>
              </w:tc>
            </w:tr>
          </w:tbl>
          <w:p w14:paraId="6DC81E82" w14:textId="4E46F0C6" w:rsidR="008B1C7E" w:rsidRDefault="008B1C7E"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２</w:t>
            </w:r>
            <w:r>
              <w:rPr>
                <w:rFonts w:ascii="Times New Roman" w:hAnsi="Times New Roman" w:cs="ＭＳ 明朝" w:hint="eastAsia"/>
                <w:color w:val="000000"/>
                <w:kern w:val="0"/>
                <w:szCs w:val="21"/>
              </w:rPr>
              <w:t xml:space="preserve">　消費者被害にあった事例について問題点を</w:t>
            </w:r>
            <w:r>
              <w:rPr>
                <w:rFonts w:hAnsi="Times New Roman" w:cs="Times New Roman" w:hint="eastAsia"/>
                <w:color w:val="000000"/>
                <w:spacing w:val="2"/>
                <w:kern w:val="0"/>
                <w:szCs w:val="21"/>
              </w:rPr>
              <w:t>デジタルホワイトボードの付せん機能で表し、発表する。</w:t>
            </w:r>
          </w:p>
          <w:p w14:paraId="5B319204" w14:textId="03203BEC" w:rsidR="008B1C7E" w:rsidRPr="00412224" w:rsidRDefault="008B1C7E" w:rsidP="00C768A2">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 xml:space="preserve">　＜予想される生徒の反応＞</w:t>
            </w:r>
          </w:p>
          <w:p w14:paraId="31475CB6" w14:textId="63505750" w:rsidR="008B1C7E" w:rsidRDefault="008B1C7E" w:rsidP="0019760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 xml:space="preserve">　・ブレーキがききにくい。</w:t>
            </w:r>
          </w:p>
          <w:p w14:paraId="7476FFB9" w14:textId="126D5A08" w:rsidR="008B1C7E" w:rsidRDefault="008B1C7E" w:rsidP="0019760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 xml:space="preserve">　・返品ができない。</w:t>
            </w:r>
          </w:p>
          <w:p w14:paraId="6AEA2DFC" w14:textId="77777777" w:rsidR="008B1C7E" w:rsidRPr="00412224" w:rsidRDefault="008B1C7E" w:rsidP="00197604">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19BC72C8" w14:textId="7229E172" w:rsidR="008B1C7E" w:rsidRDefault="008B1C7E" w:rsidP="00C768A2">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３</w:t>
            </w:r>
            <w:r>
              <w:rPr>
                <w:rFonts w:ascii="Times New Roman" w:hAnsi="Times New Roman" w:cs="ＭＳ 明朝" w:hint="eastAsia"/>
                <w:color w:val="000000"/>
                <w:kern w:val="0"/>
                <w:szCs w:val="21"/>
              </w:rPr>
              <w:t xml:space="preserve">　事例の問題点に関わる｢消費者の権利」･｢消費者の責任｣を考え、学習カードに記録する。</w:t>
            </w:r>
          </w:p>
          <w:p w14:paraId="12E410FA" w14:textId="42F54AF8" w:rsidR="008B1C7E" w:rsidRPr="00412224" w:rsidRDefault="008B1C7E" w:rsidP="00197604">
            <w:pPr>
              <w:widowControl w:val="0"/>
              <w:suppressAutoHyphens/>
              <w:kinsoku w:val="0"/>
              <w:overflowPunct w:val="0"/>
              <w:autoSpaceDE w:val="0"/>
              <w:autoSpaceDN w:val="0"/>
              <w:adjustRightInd w:val="0"/>
              <w:snapToGrid w:val="0"/>
              <w:spacing w:line="80" w:lineRule="atLeast"/>
              <w:ind w:leftChars="100" w:left="210"/>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＜予想される生徒の反応＞</w:t>
            </w:r>
          </w:p>
          <w:p w14:paraId="6D8C3320" w14:textId="754FE7A2" w:rsidR="008B1C7E" w:rsidRPr="00412224" w:rsidRDefault="008B1C7E" w:rsidP="00980855">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ブレーキのききにくさは、安全が確保される権利にあてはまる。</w:t>
            </w:r>
          </w:p>
          <w:p w14:paraId="2E0849CB" w14:textId="1A906B97" w:rsidR="008B1C7E" w:rsidRDefault="008B1C7E" w:rsidP="00C768A2">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返品ができないのは、被害が救済される権利にあてはまる。</w:t>
            </w:r>
          </w:p>
          <w:p w14:paraId="26F91B55" w14:textId="17E5098E" w:rsidR="008B1C7E" w:rsidRPr="00412224" w:rsidRDefault="008B1C7E" w:rsidP="00C768A2">
            <w:pPr>
              <w:widowControl w:val="0"/>
              <w:suppressAutoHyphens/>
              <w:kinsoku w:val="0"/>
              <w:overflowPunct w:val="0"/>
              <w:autoSpaceDE w:val="0"/>
              <w:autoSpaceDN w:val="0"/>
              <w:adjustRightInd w:val="0"/>
              <w:snapToGrid w:val="0"/>
              <w:spacing w:line="80" w:lineRule="atLeast"/>
              <w:ind w:leftChars="100" w:left="420" w:hangingChars="100" w:hanging="210"/>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・事故を起こす可能性があることを販売業者に伝えるのは、主張し行動する責任にあてはまる。</w:t>
            </w:r>
          </w:p>
          <w:p w14:paraId="3D9A589B" w14:textId="6E3014D9" w:rsidR="008B1C7E" w:rsidRPr="00412224" w:rsidRDefault="008B1C7E" w:rsidP="00C768A2">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lastRenderedPageBreak/>
              <w:t>４　本時のまとめを記入する。</w:t>
            </w:r>
          </w:p>
          <w:tbl>
            <w:tblPr>
              <w:tblStyle w:val="a3"/>
              <w:tblW w:w="0" w:type="auto"/>
              <w:tblLayout w:type="fixed"/>
              <w:tblLook w:val="04A0" w:firstRow="1" w:lastRow="0" w:firstColumn="1" w:lastColumn="0" w:noHBand="0" w:noVBand="1"/>
            </w:tblPr>
            <w:tblGrid>
              <w:gridCol w:w="3653"/>
            </w:tblGrid>
            <w:tr w:rsidR="008B1C7E" w14:paraId="5F2624B5" w14:textId="77777777" w:rsidTr="002B72A0">
              <w:tc>
                <w:tcPr>
                  <w:tcW w:w="3653" w:type="dxa"/>
                </w:tcPr>
                <w:p w14:paraId="65460C25" w14:textId="13ECB45B" w:rsidR="008B1C7E" w:rsidRDefault="008B1C7E" w:rsidP="0023147E">
                  <w:pPr>
                    <w:snapToGrid w:val="0"/>
                    <w:spacing w:line="80" w:lineRule="atLeast"/>
                    <w:rPr>
                      <w:rFonts w:cs="Times New Roman"/>
                      <w:noProof/>
                      <w:snapToGrid w:val="0"/>
                      <w:spacing w:val="2"/>
                    </w:rPr>
                  </w:pPr>
                  <w:r>
                    <w:rPr>
                      <w:rFonts w:hint="eastAsia"/>
                      <w:snapToGrid w:val="0"/>
                      <w:spacing w:val="2"/>
                    </w:rPr>
                    <w:t>まとめ（例）</w:t>
                  </w:r>
                </w:p>
                <w:p w14:paraId="4B4CDF7A" w14:textId="5B0DE8F0" w:rsidR="008B1C7E" w:rsidRDefault="008B1C7E" w:rsidP="002B394C">
                  <w:pPr>
                    <w:widowControl w:val="0"/>
                    <w:suppressAutoHyphens/>
                    <w:kinsoku w:val="0"/>
                    <w:overflowPunct w:val="0"/>
                    <w:autoSpaceDE w:val="0"/>
                    <w:autoSpaceDN w:val="0"/>
                    <w:adjustRightInd w:val="0"/>
                    <w:snapToGrid w:val="0"/>
                    <w:spacing w:line="80" w:lineRule="atLeast"/>
                    <w:ind w:firstLineChars="100" w:firstLine="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消費者の｢安全が確保される権利｣と､｢主張し行動する責任｣が関わっている。</w:t>
                  </w:r>
                </w:p>
              </w:tc>
            </w:tr>
          </w:tbl>
          <w:p w14:paraId="252783B9" w14:textId="5727D327" w:rsidR="008B1C7E" w:rsidRPr="00412224" w:rsidRDefault="008B1C7E" w:rsidP="00090684">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５　本時までを振り返り、分かったことを自分の言葉でまとめる。</w:t>
            </w:r>
          </w:p>
          <w:p w14:paraId="6560952A" w14:textId="77777777" w:rsidR="008B1C7E"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＜期待される記述の例＞</w:t>
            </w:r>
          </w:p>
          <w:p w14:paraId="77F51C2E" w14:textId="3DD69006" w:rsidR="008B1C7E" w:rsidRPr="006834AA" w:rsidRDefault="008B1C7E" w:rsidP="00136F0D">
            <w:pPr>
              <w:widowControl w:val="0"/>
              <w:suppressAutoHyphens/>
              <w:kinsoku w:val="0"/>
              <w:overflowPunct w:val="0"/>
              <w:autoSpaceDE w:val="0"/>
              <w:autoSpaceDN w:val="0"/>
              <w:adjustRightInd w:val="0"/>
              <w:snapToGrid w:val="0"/>
              <w:spacing w:line="80" w:lineRule="atLeast"/>
              <w:ind w:left="420" w:hangingChars="200" w:hanging="42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・消費者の権利と責任は、</w:t>
            </w:r>
            <w:r>
              <w:rPr>
                <w:rFonts w:hAnsi="Times New Roman" w:cs="Times New Roman" w:hint="eastAsia"/>
                <w:color w:val="000000"/>
                <w:spacing w:val="2"/>
                <w:kern w:val="0"/>
                <w:szCs w:val="21"/>
              </w:rPr>
              <w:t>消費者被害の拡大を防ぐことにつながる。</w:t>
            </w:r>
          </w:p>
        </w:tc>
        <w:tc>
          <w:tcPr>
            <w:tcW w:w="343" w:type="dxa"/>
            <w:tcBorders>
              <w:top w:val="single" w:sz="18" w:space="0" w:color="000000"/>
              <w:left w:val="single" w:sz="4" w:space="0" w:color="000000"/>
              <w:bottom w:val="single" w:sz="18" w:space="0" w:color="auto"/>
              <w:right w:val="single" w:sz="4" w:space="0" w:color="auto"/>
            </w:tcBorders>
          </w:tcPr>
          <w:p w14:paraId="0633169B" w14:textId="676BCDBA" w:rsidR="008B1C7E" w:rsidRPr="00412224" w:rsidRDefault="008B1C7E" w:rsidP="007052DC">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38EC634E" w14:textId="07DD8A1D"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85EAD39" w14:textId="130A33F4"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49E6FD" w14:textId="1B43D092"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733183F5" w14:textId="77777777"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FC68FD2" w14:textId="105EA0BB" w:rsidR="008B1C7E" w:rsidRDefault="008B1C7E"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5376" behindDoc="0" locked="0" layoutInCell="0" allowOverlap="1" wp14:anchorId="59BCAB15" wp14:editId="625F7D81">
                      <wp:simplePos x="0" y="0"/>
                      <wp:positionH relativeFrom="column">
                        <wp:posOffset>128905</wp:posOffset>
                      </wp:positionH>
                      <wp:positionV relativeFrom="paragraph">
                        <wp:posOffset>6350</wp:posOffset>
                      </wp:positionV>
                      <wp:extent cx="1543050" cy="473075"/>
                      <wp:effectExtent l="323850" t="19050" r="19050" b="22225"/>
                      <wp:wrapNone/>
                      <wp:docPr id="34"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73075"/>
                              </a:xfrm>
                              <a:prstGeom prst="wedgeRoundRectCallout">
                                <a:avLst>
                                  <a:gd name="adj1" fmla="val -67785"/>
                                  <a:gd name="adj2" fmla="val -49508"/>
                                  <a:gd name="adj3" fmla="val 16667"/>
                                </a:avLst>
                              </a:prstGeom>
                              <a:solidFill>
                                <a:schemeClr val="accent1">
                                  <a:lumMod val="20000"/>
                                  <a:lumOff val="80000"/>
                                </a:schemeClr>
                              </a:solidFill>
                              <a:ln w="14400">
                                <a:solidFill>
                                  <a:srgbClr val="000000"/>
                                </a:solidFill>
                                <a:miter lim="800000"/>
                                <a:headEnd/>
                                <a:tailEnd/>
                              </a:ln>
                            </wps:spPr>
                            <wps:txbx>
                              <w:txbxContent>
                                <w:p w14:paraId="6457DE1C" w14:textId="14B00E02" w:rsidR="008B1C7E" w:rsidRPr="002B394C" w:rsidRDefault="008B1C7E" w:rsidP="00347EB0">
                                  <w:pPr>
                                    <w:autoSpaceDE w:val="0"/>
                                    <w:autoSpaceDN w:val="0"/>
                                    <w:snapToGrid w:val="0"/>
                                    <w:spacing w:line="200" w:lineRule="exact"/>
                                    <w:jc w:val="left"/>
                                    <w:rPr>
                                      <w:rFonts w:ascii="ＭＳ ゴシック" w:eastAsia="ＭＳ ゴシック" w:hAnsi="ＭＳ ゴシック" w:cs="Times New Roman"/>
                                      <w:sz w:val="22"/>
                                      <w:szCs w:val="24"/>
                                    </w:rPr>
                                  </w:pPr>
                                  <w:bookmarkStart w:id="1" w:name="_Hlk156549118"/>
                                  <w:bookmarkStart w:id="2" w:name="_Hlk156549119"/>
                                  <w:bookmarkStart w:id="3" w:name="_Hlk156549120"/>
                                  <w:bookmarkStart w:id="4" w:name="_Hlk156549121"/>
                                  <w:r w:rsidRPr="002B394C">
                                    <w:rPr>
                                      <w:rFonts w:ascii="ＭＳ ゴシック" w:eastAsia="ＭＳ ゴシック" w:hAnsi="ＭＳ ゴシック" w:cs="HG丸ｺﾞｼｯｸM-PRO" w:hint="eastAsia"/>
                                      <w:sz w:val="18"/>
                                      <w:szCs w:val="19"/>
                                    </w:rPr>
                                    <w:t>目標を達成するための学習課題を設定します。</w:t>
                                  </w:r>
                                  <w:bookmarkEnd w:id="1"/>
                                  <w:bookmarkEnd w:id="2"/>
                                  <w:bookmarkEnd w:id="3"/>
                                  <w:bookmarkEnd w:id="4"/>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CAB15" id="_x0000_s1035" type="#_x0000_t62" style="position:absolute;margin-left:10.15pt;margin-top:.5pt;width:121.5pt;height:37.2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" o:allowincell="f" adj="-3842,106" fillcolor="#deeaf6 [660]" strokeweight=".4mm">
                      <v:textbox inset=".5mm,.5mm,.5mm,.5mm">
                        <w:txbxContent>
                          <w:p w14:paraId="6457DE1C" w14:textId="14B00E02" w:rsidR="008B1C7E" w:rsidRPr="002B394C" w:rsidRDefault="008B1C7E" w:rsidP="00347EB0">
                            <w:pPr>
                              <w:autoSpaceDE w:val="0"/>
                              <w:autoSpaceDN w:val="0"/>
                              <w:snapToGrid w:val="0"/>
                              <w:spacing w:line="200" w:lineRule="exact"/>
                              <w:jc w:val="left"/>
                              <w:rPr>
                                <w:rFonts w:ascii="ＭＳ ゴシック" w:eastAsia="ＭＳ ゴシック" w:hAnsi="ＭＳ ゴシック" w:cs="Times New Roman"/>
                                <w:sz w:val="22"/>
                                <w:szCs w:val="24"/>
                              </w:rPr>
                            </w:pPr>
                            <w:bookmarkStart w:id="5" w:name="_Hlk156549118"/>
                            <w:bookmarkStart w:id="6" w:name="_Hlk156549119"/>
                            <w:bookmarkStart w:id="7" w:name="_Hlk156549120"/>
                            <w:bookmarkStart w:id="8" w:name="_Hlk156549121"/>
                            <w:r w:rsidRPr="002B394C">
                              <w:rPr>
                                <w:rFonts w:ascii="ＭＳ ゴシック" w:eastAsia="ＭＳ ゴシック" w:hAnsi="ＭＳ ゴシック" w:cs="HG丸ｺﾞｼｯｸM-PRO" w:hint="eastAsia"/>
                                <w:sz w:val="18"/>
                                <w:szCs w:val="19"/>
                              </w:rPr>
                              <w:t>目標を達成するための学習課題を設定します。</w:t>
                            </w:r>
                            <w:bookmarkEnd w:id="5"/>
                            <w:bookmarkEnd w:id="6"/>
                            <w:bookmarkEnd w:id="7"/>
                            <w:bookmarkEnd w:id="8"/>
                          </w:p>
                        </w:txbxContent>
                      </v:textbox>
                    </v:shape>
                  </w:pict>
                </mc:Fallback>
              </mc:AlternateContent>
            </w:r>
          </w:p>
          <w:p w14:paraId="692FDBE6" w14:textId="3A8A20AA"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759D1E3" w14:textId="2BD5E8FA"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8578DCB" w14:textId="61E78FD1"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B85346C" w14:textId="3954DC40"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EC9F32A" w14:textId="14B2969A"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6904201" w14:textId="77777777"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D766A6E" w14:textId="34F301A0"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992324F" w14:textId="77777777"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3DAEC0A" w14:textId="198C3235"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8A30582" w14:textId="77777777" w:rsidR="008B1C7E" w:rsidRDefault="008B1C7E"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1CDD713A" w14:textId="77777777" w:rsidR="008B1C7E" w:rsidRDefault="008B1C7E"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143D9735" w14:textId="609CA226" w:rsidR="008B1C7E" w:rsidRDefault="008B1C7E"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740575E6" w14:textId="2AEB3F95" w:rsidR="008B1C7E" w:rsidRDefault="008B1C7E"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1DF2F74F" w14:textId="77777777" w:rsidR="00A30B70" w:rsidRDefault="00A30B70"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p w14:paraId="54394448" w14:textId="04E90B12" w:rsidR="008B1C7E" w:rsidRDefault="00074672" w:rsidP="009417C2">
            <w:pPr>
              <w:widowControl w:val="0"/>
              <w:suppressAutoHyphens/>
              <w:kinsoku w:val="0"/>
              <w:overflowPunct w:val="0"/>
              <w:autoSpaceDE w:val="0"/>
              <w:autoSpaceDN w:val="0"/>
              <w:adjustRightInd w:val="0"/>
              <w:snapToGrid w:val="0"/>
              <w:spacing w:line="80" w:lineRule="atLeast"/>
              <w:ind w:left="210" w:hangingChars="100" w:hanging="210"/>
              <w:jc w:val="center"/>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7424" behindDoc="0" locked="0" layoutInCell="0" allowOverlap="1" wp14:anchorId="71C0DD3B" wp14:editId="58717EA3">
                      <wp:simplePos x="0" y="0"/>
                      <wp:positionH relativeFrom="column">
                        <wp:posOffset>43180</wp:posOffset>
                      </wp:positionH>
                      <wp:positionV relativeFrom="paragraph">
                        <wp:posOffset>269875</wp:posOffset>
                      </wp:positionV>
                      <wp:extent cx="2228850" cy="238125"/>
                      <wp:effectExtent l="0" t="152400" r="19050" b="28575"/>
                      <wp:wrapNone/>
                      <wp:docPr id="3"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38125"/>
                              </a:xfrm>
                              <a:prstGeom prst="wedgeRoundRectCallout">
                                <a:avLst>
                                  <a:gd name="adj1" fmla="val -5109"/>
                                  <a:gd name="adj2" fmla="val -102596"/>
                                  <a:gd name="adj3" fmla="val 16667"/>
                                </a:avLst>
                              </a:prstGeom>
                              <a:solidFill>
                                <a:schemeClr val="accent1">
                                  <a:lumMod val="20000"/>
                                  <a:lumOff val="80000"/>
                                </a:schemeClr>
                              </a:solidFill>
                              <a:ln w="14400">
                                <a:solidFill>
                                  <a:srgbClr val="000000"/>
                                </a:solidFill>
                                <a:miter lim="800000"/>
                                <a:headEnd/>
                                <a:tailEnd/>
                              </a:ln>
                            </wps:spPr>
                            <wps:txbx>
                              <w:txbxContent>
                                <w:p w14:paraId="4C447446" w14:textId="010EB35B" w:rsidR="008B1C7E" w:rsidRPr="006E2184" w:rsidRDefault="008B1C7E" w:rsidP="005031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学習活動と評価が一致するようにします。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C0DD3B" id="_x0000_s1036" type="#_x0000_t62" style="position:absolute;left:0;text-align:left;margin-left:3.4pt;margin-top:21.25pt;width:175.5pt;height:18.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" o:allowincell="f" adj="9696,-11361" fillcolor="#deeaf6 [660]" strokeweight=".4mm">
                      <v:textbox inset="0,0,0,0">
                        <w:txbxContent>
                          <w:p w14:paraId="4C447446" w14:textId="010EB35B" w:rsidR="008B1C7E" w:rsidRPr="006E2184" w:rsidRDefault="008B1C7E" w:rsidP="00503191">
                            <w:pPr>
                              <w:autoSpaceDE w:val="0"/>
                              <w:autoSpaceDN w:val="0"/>
                              <w:snapToGrid w:val="0"/>
                              <w:spacing w:line="200" w:lineRule="exact"/>
                              <w:jc w:val="left"/>
                              <w:rPr>
                                <w:rFonts w:ascii="ＭＳ ゴシック" w:eastAsia="ＭＳ ゴシック" w:hAnsi="ＭＳ ゴシック" w:cs="Times New Roman"/>
                                <w:sz w:val="22"/>
                                <w:szCs w:val="24"/>
                              </w:rPr>
                            </w:pPr>
                            <w:r>
                              <w:rPr>
                                <w:rFonts w:ascii="ＭＳ ゴシック" w:eastAsia="ＭＳ ゴシック" w:hAnsi="ＭＳ ゴシック" w:cs="HG丸ｺﾞｼｯｸM-PRO" w:hint="eastAsia"/>
                                <w:sz w:val="18"/>
                                <w:szCs w:val="19"/>
                              </w:rPr>
                              <w:t>学習活動と評価が一致するようにします。</w:t>
                            </w:r>
                          </w:p>
                        </w:txbxContent>
                      </v:textbox>
                    </v:shape>
                  </w:pict>
                </mc:Fallback>
              </mc:AlternateContent>
            </w:r>
            <w:r w:rsidR="008B1C7E">
              <w:rPr>
                <w:rFonts w:hAnsi="Times New Roman" w:cs="Times New Roman" w:hint="eastAsia"/>
                <w:color w:val="000000"/>
                <w:spacing w:val="2"/>
                <w:kern w:val="0"/>
                <w:szCs w:val="21"/>
              </w:rPr>
              <w:t>◎</w:t>
            </w:r>
          </w:p>
        </w:tc>
        <w:tc>
          <w:tcPr>
            <w:tcW w:w="343" w:type="dxa"/>
            <w:tcBorders>
              <w:top w:val="single" w:sz="18" w:space="0" w:color="000000"/>
              <w:left w:val="single" w:sz="4" w:space="0" w:color="auto"/>
              <w:bottom w:val="single" w:sz="18" w:space="0" w:color="auto"/>
              <w:right w:val="single" w:sz="4" w:space="0" w:color="auto"/>
            </w:tcBorders>
          </w:tcPr>
          <w:p w14:paraId="07184BF5" w14:textId="7B2A809A"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4403277" w14:textId="51B4EDFE"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F2C88D1" w14:textId="038F6786"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F834344" w14:textId="763F85BB"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E75E1EB" w14:textId="3B68E870"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2A9D21A" w14:textId="07EDF8E1"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4F718383" w14:textId="50CF2622"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5F6D59F" w14:textId="596E047C"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CAEED13" w14:textId="0DC9DE8D"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46B8963" w14:textId="77777777"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96D0894" w14:textId="6BF8B706" w:rsidR="008B1C7E" w:rsidRDefault="008B1C7E" w:rsidP="004D3365">
            <w:pPr>
              <w:widowControl w:val="0"/>
              <w:suppressAutoHyphens/>
              <w:kinsoku w:val="0"/>
              <w:overflowPunct w:val="0"/>
              <w:autoSpaceDE w:val="0"/>
              <w:autoSpaceDN w:val="0"/>
              <w:adjustRightInd w:val="0"/>
              <w:snapToGrid w:val="0"/>
              <w:spacing w:line="80" w:lineRule="atLeas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p>
        </w:tc>
        <w:tc>
          <w:tcPr>
            <w:tcW w:w="343" w:type="dxa"/>
            <w:tcBorders>
              <w:top w:val="single" w:sz="18" w:space="0" w:color="000000"/>
              <w:left w:val="single" w:sz="4" w:space="0" w:color="auto"/>
              <w:bottom w:val="single" w:sz="18" w:space="0" w:color="auto"/>
              <w:right w:val="single" w:sz="4" w:space="0" w:color="auto"/>
            </w:tcBorders>
          </w:tcPr>
          <w:p w14:paraId="67204B80" w14:textId="28949772" w:rsidR="008B1C7E" w:rsidRDefault="008B15CD" w:rsidP="002C10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2304" behindDoc="0" locked="0" layoutInCell="0" allowOverlap="1" wp14:anchorId="1249C624" wp14:editId="1261351B">
                      <wp:simplePos x="0" y="0"/>
                      <wp:positionH relativeFrom="column">
                        <wp:posOffset>-154305</wp:posOffset>
                      </wp:positionH>
                      <wp:positionV relativeFrom="paragraph">
                        <wp:posOffset>147320</wp:posOffset>
                      </wp:positionV>
                      <wp:extent cx="2162175" cy="333375"/>
                      <wp:effectExtent l="400050" t="0" r="28575" b="28575"/>
                      <wp:wrapNone/>
                      <wp:docPr id="25" name="角丸四角形吹き出し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333375"/>
                              </a:xfrm>
                              <a:prstGeom prst="wedgeRoundRectCallout">
                                <a:avLst>
                                  <a:gd name="adj1" fmla="val -66585"/>
                                  <a:gd name="adj2" fmla="val -28712"/>
                                  <a:gd name="adj3" fmla="val 16667"/>
                                </a:avLst>
                              </a:prstGeom>
                              <a:solidFill>
                                <a:schemeClr val="accent1">
                                  <a:lumMod val="20000"/>
                                  <a:lumOff val="80000"/>
                                </a:schemeClr>
                              </a:solidFill>
                              <a:ln w="14400">
                                <a:solidFill>
                                  <a:srgbClr val="000000"/>
                                </a:solidFill>
                                <a:miter lim="800000"/>
                                <a:headEnd/>
                                <a:tailEnd/>
                              </a:ln>
                            </wps:spPr>
                            <wps:txbx>
                              <w:txbxContent>
                                <w:p w14:paraId="60F55C47" w14:textId="68F170C3" w:rsidR="008B1C7E" w:rsidRPr="002B394C" w:rsidRDefault="008B1C7E" w:rsidP="005874AA">
                                  <w:pPr>
                                    <w:autoSpaceDE w:val="0"/>
                                    <w:autoSpaceDN w:val="0"/>
                                    <w:snapToGrid w:val="0"/>
                                    <w:spacing w:line="160" w:lineRule="atLeast"/>
                                    <w:jc w:val="left"/>
                                    <w:rPr>
                                      <w:rFonts w:ascii="ＭＳ ゴシック" w:eastAsia="ＭＳ ゴシック" w:hAnsi="ＭＳ ゴシック" w:cs="Times New Roman"/>
                                      <w:sz w:val="22"/>
                                      <w:szCs w:val="24"/>
                                    </w:rPr>
                                  </w:pPr>
                                  <w:r w:rsidRPr="002B394C">
                                    <w:rPr>
                                      <w:rFonts w:ascii="ＭＳ ゴシック" w:eastAsia="ＭＳ ゴシック" w:hAnsi="ＭＳ ゴシック" w:cs="HG丸ｺﾞｼｯｸM-PRO" w:hint="eastAsia"/>
                                      <w:sz w:val="18"/>
                                      <w:szCs w:val="19"/>
                                    </w:rPr>
                                    <w:t>本時</w:t>
                                  </w:r>
                                  <w:r w:rsidRPr="002B394C">
                                    <w:rPr>
                                      <w:rFonts w:ascii="ＭＳ ゴシック" w:eastAsia="ＭＳ ゴシック" w:hAnsi="ＭＳ ゴシック" w:cs="HG丸ｺﾞｼｯｸM-PRO"/>
                                      <w:sz w:val="18"/>
                                      <w:szCs w:val="19"/>
                                    </w:rPr>
                                    <w:t>の目標を</w:t>
                                  </w:r>
                                  <w:r w:rsidRPr="002B394C">
                                    <w:rPr>
                                      <w:rFonts w:ascii="ＭＳ ゴシック" w:eastAsia="ＭＳ ゴシック" w:hAnsi="ＭＳ ゴシック" w:cs="HG丸ｺﾞｼｯｸM-PRO" w:hint="eastAsia"/>
                                      <w:sz w:val="18"/>
                                      <w:szCs w:val="19"/>
                                    </w:rPr>
                                    <w:t>ゴシック体</w:t>
                                  </w:r>
                                  <w:r w:rsidRPr="002B394C">
                                    <w:rPr>
                                      <w:rFonts w:ascii="ＭＳ ゴシック" w:eastAsia="ＭＳ ゴシック" w:hAnsi="ＭＳ ゴシック" w:cs="HG丸ｺﾞｼｯｸM-PRO"/>
                                      <w:sz w:val="18"/>
                                      <w:szCs w:val="19"/>
                                    </w:rPr>
                                    <w:t>で記述します。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49C624" id="角丸四角形吹き出し 25" o:spid="_x0000_s1037" type="#_x0000_t62" style="position:absolute;left:0;text-align:left;margin-left:-12.15pt;margin-top:11.6pt;width:170.25pt;height:26.2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" o:allowincell="f" adj="-3582,4598" fillcolor="#deeaf6 [660]" strokeweight=".4mm">
                      <v:textbox inset=".5mm,.5mm,.5mm,.5mm">
                        <w:txbxContent>
                          <w:p w14:paraId="60F55C47" w14:textId="68F170C3" w:rsidR="008B1C7E" w:rsidRPr="002B394C" w:rsidRDefault="008B1C7E" w:rsidP="005874AA">
                            <w:pPr>
                              <w:autoSpaceDE w:val="0"/>
                              <w:autoSpaceDN w:val="0"/>
                              <w:snapToGrid w:val="0"/>
                              <w:spacing w:line="160" w:lineRule="atLeast"/>
                              <w:jc w:val="left"/>
                              <w:rPr>
                                <w:rFonts w:ascii="ＭＳ ゴシック" w:eastAsia="ＭＳ ゴシック" w:hAnsi="ＭＳ ゴシック" w:cs="Times New Roman"/>
                                <w:sz w:val="22"/>
                                <w:szCs w:val="24"/>
                              </w:rPr>
                            </w:pPr>
                            <w:r w:rsidRPr="002B394C">
                              <w:rPr>
                                <w:rFonts w:ascii="ＭＳ ゴシック" w:eastAsia="ＭＳ ゴシック" w:hAnsi="ＭＳ ゴシック" w:cs="HG丸ｺﾞｼｯｸM-PRO" w:hint="eastAsia"/>
                                <w:sz w:val="18"/>
                                <w:szCs w:val="19"/>
                              </w:rPr>
                              <w:t>本時</w:t>
                            </w:r>
                            <w:r w:rsidRPr="002B394C">
                              <w:rPr>
                                <w:rFonts w:ascii="ＭＳ ゴシック" w:eastAsia="ＭＳ ゴシック" w:hAnsi="ＭＳ ゴシック" w:cs="HG丸ｺﾞｼｯｸM-PRO"/>
                                <w:sz w:val="18"/>
                                <w:szCs w:val="19"/>
                              </w:rPr>
                              <w:t>の目標を</w:t>
                            </w:r>
                            <w:r w:rsidRPr="002B394C">
                              <w:rPr>
                                <w:rFonts w:ascii="ＭＳ ゴシック" w:eastAsia="ＭＳ ゴシック" w:hAnsi="ＭＳ ゴシック" w:cs="HG丸ｺﾞｼｯｸM-PRO" w:hint="eastAsia"/>
                                <w:sz w:val="18"/>
                                <w:szCs w:val="19"/>
                              </w:rPr>
                              <w:t>ゴシック体</w:t>
                            </w:r>
                            <w:r w:rsidRPr="002B394C">
                              <w:rPr>
                                <w:rFonts w:ascii="ＭＳ ゴシック" w:eastAsia="ＭＳ ゴシック" w:hAnsi="ＭＳ ゴシック" w:cs="HG丸ｺﾞｼｯｸM-PRO"/>
                                <w:sz w:val="18"/>
                                <w:szCs w:val="19"/>
                              </w:rPr>
                              <w:t>で記述します。</w:t>
                            </w:r>
                          </w:p>
                        </w:txbxContent>
                      </v:textbox>
                    </v:shape>
                  </w:pict>
                </mc:Fallback>
              </mc:AlternateContent>
            </w:r>
          </w:p>
          <w:p w14:paraId="0004D3F9" w14:textId="77777777"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6A86772D" w14:textId="77777777"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DD4573B" w14:textId="6F37DBD1"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2F329925" w14:textId="3AC3F5F6"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806E0C9" w14:textId="03073B60"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CAB8438" w14:textId="5741FBAC"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5DACDA60" w14:textId="7EFD6549" w:rsidR="008B1C7E" w:rsidRDefault="008B1C7E" w:rsidP="004D3365">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4ECC1C9A" w14:textId="77777777" w:rsidR="008B1C7E" w:rsidRDefault="008B1C7E" w:rsidP="001309E2">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65C50856" w14:textId="338CCCBB" w:rsidR="008B1C7E" w:rsidRDefault="008B1C7E" w:rsidP="009417C2">
            <w:pPr>
              <w:widowControl w:val="0"/>
              <w:suppressAutoHyphens/>
              <w:kinsoku w:val="0"/>
              <w:overflowPunct w:val="0"/>
              <w:autoSpaceDE w:val="0"/>
              <w:autoSpaceDN w:val="0"/>
              <w:adjustRightInd w:val="0"/>
              <w:snapToGrid w:val="0"/>
              <w:spacing w:line="80" w:lineRule="atLeast"/>
              <w:ind w:left="214" w:hangingChars="100" w:hanging="214"/>
              <w:jc w:val="center"/>
              <w:textAlignment w:val="baseline"/>
              <w:rPr>
                <w:rFonts w:hAnsi="Times New Roman" w:cs="Times New Roman"/>
                <w:color w:val="000000"/>
                <w:spacing w:val="2"/>
                <w:kern w:val="0"/>
                <w:szCs w:val="21"/>
              </w:rPr>
            </w:pPr>
          </w:p>
        </w:tc>
        <w:tc>
          <w:tcPr>
            <w:tcW w:w="4216" w:type="dxa"/>
            <w:tcBorders>
              <w:top w:val="single" w:sz="18" w:space="0" w:color="000000"/>
              <w:left w:val="single" w:sz="4" w:space="0" w:color="auto"/>
              <w:bottom w:val="single" w:sz="18" w:space="0" w:color="auto"/>
              <w:right w:val="single" w:sz="18" w:space="0" w:color="auto"/>
            </w:tcBorders>
          </w:tcPr>
          <w:p w14:paraId="0CDF9449" w14:textId="3E9093D2"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0C0F9BB8" w14:textId="5C3D6331"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15A5FE46" w14:textId="256697E6" w:rsidR="008B1C7E" w:rsidRDefault="008B1C7E" w:rsidP="002C1021">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p w14:paraId="35BF6FCD" w14:textId="70CB4111" w:rsidR="008B1C7E" w:rsidRDefault="008B1C7E" w:rsidP="00E10D95">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・前時の学習を振り返り、消費者の八つの権利と五つの責任について確認する。</w:t>
            </w:r>
          </w:p>
          <w:p w14:paraId="4C32F037" w14:textId="6813EA9C" w:rsidR="008B1C7E" w:rsidRDefault="008B1C7E"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12FDCE7F" w14:textId="7F0BAB21" w:rsidR="008B1C7E" w:rsidRDefault="008B1C7E"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7DB119BB" w14:textId="64F77D47" w:rsidR="008B1C7E" w:rsidRDefault="008B1C7E" w:rsidP="004D3365">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237940D4" w14:textId="5092A07D" w:rsidR="008B1C7E" w:rsidRDefault="008B1C7E" w:rsidP="00E10D95">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・購入した自転車についての情報を確認する。</w:t>
            </w:r>
          </w:p>
          <w:p w14:paraId="1DD3C4AC" w14:textId="11DF0635" w:rsidR="008B1C7E" w:rsidRDefault="008B1C7E" w:rsidP="007F645C">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思：</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記録に残す評価場面までに、この段階では思考・判断・表現していると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見取り、できていない</w:t>
            </w:r>
            <w:r>
              <w:rPr>
                <w:rFonts w:hAnsi="Times New Roman" w:cs="Times New Roman"/>
                <w:color w:val="000000"/>
                <w:spacing w:val="2"/>
                <w:kern w:val="0"/>
                <w:szCs w:val="21"/>
              </w:rPr>
              <w:t>生徒には（</w:t>
            </w:r>
            <w:r>
              <w:rPr>
                <w:rFonts w:hAnsi="Times New Roman" w:cs="Times New Roman" w:hint="eastAsia"/>
                <w:color w:val="000000"/>
                <w:spacing w:val="2"/>
                <w:kern w:val="0"/>
                <w:szCs w:val="21"/>
              </w:rPr>
              <w:t>できるようにするための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w:t>
            </w:r>
            <w:r>
              <w:rPr>
                <w:rFonts w:hAnsi="Times New Roman" w:cs="Times New Roman" w:hint="eastAsia"/>
                <w:color w:val="000000"/>
                <w:spacing w:val="2"/>
                <w:kern w:val="0"/>
                <w:szCs w:val="21"/>
              </w:rPr>
              <w:t>観察</w:t>
            </w:r>
            <w:r>
              <w:rPr>
                <w:rFonts w:hAnsi="Times New Roman" w:cs="Times New Roman"/>
                <w:color w:val="000000"/>
                <w:spacing w:val="2"/>
                <w:kern w:val="0"/>
                <w:szCs w:val="21"/>
              </w:rPr>
              <w:t>】</w:t>
            </w:r>
          </w:p>
          <w:p w14:paraId="082776FD" w14:textId="38162094" w:rsidR="008B1C7E" w:rsidRDefault="008B1C7E" w:rsidP="003754C4">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w:t>
            </w:r>
            <w:r w:rsidRPr="003754C4">
              <w:rPr>
                <w:rFonts w:hAnsi="Times New Roman" w:cs="Times New Roman" w:hint="eastAsia"/>
                <w:color w:val="000000"/>
                <w:spacing w:val="2"/>
                <w:kern w:val="0"/>
                <w:szCs w:val="21"/>
              </w:rPr>
              <w:t>一つの問題点に関わる消費者の権利や責任は一つではなく</w:t>
            </w:r>
            <w:r>
              <w:rPr>
                <w:rFonts w:hAnsi="Times New Roman" w:cs="Times New Roman" w:hint="eastAsia"/>
                <w:color w:val="000000"/>
                <w:spacing w:val="2"/>
                <w:kern w:val="0"/>
                <w:szCs w:val="21"/>
              </w:rPr>
              <w:t>、</w:t>
            </w:r>
            <w:r w:rsidRPr="003754C4">
              <w:rPr>
                <w:rFonts w:hAnsi="Times New Roman" w:cs="Times New Roman" w:hint="eastAsia"/>
                <w:color w:val="000000"/>
                <w:spacing w:val="2"/>
                <w:kern w:val="0"/>
                <w:szCs w:val="21"/>
              </w:rPr>
              <w:t>複数ある場合もあることに気付くようにする。</w:t>
            </w:r>
          </w:p>
          <w:p w14:paraId="72E6EEC5" w14:textId="62865F75" w:rsidR="008B1C7E" w:rsidRDefault="007A2CBA" w:rsidP="003754C4">
            <w:pPr>
              <w:widowControl w:val="0"/>
              <w:suppressAutoHyphens/>
              <w:kinsoku w:val="0"/>
              <w:overflowPunct w:val="0"/>
              <w:autoSpaceDE w:val="0"/>
              <w:autoSpaceDN w:val="0"/>
              <w:adjustRightInd w:val="0"/>
              <w:snapToGrid w:val="0"/>
              <w:spacing w:line="80" w:lineRule="atLeast"/>
              <w:ind w:left="630" w:hangingChars="300" w:hanging="630"/>
              <w:jc w:val="left"/>
              <w:textAlignment w:val="baseline"/>
              <w:rPr>
                <w:rFonts w:hAnsi="Times New Roman" w:cs="Times New Roman"/>
                <w:color w:val="000000"/>
                <w:spacing w:val="2"/>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20736" behindDoc="0" locked="0" layoutInCell="0" allowOverlap="1" wp14:anchorId="22892416" wp14:editId="65546DCC">
                      <wp:simplePos x="0" y="0"/>
                      <wp:positionH relativeFrom="column">
                        <wp:posOffset>761365</wp:posOffset>
                      </wp:positionH>
                      <wp:positionV relativeFrom="paragraph">
                        <wp:posOffset>44450</wp:posOffset>
                      </wp:positionV>
                      <wp:extent cx="1809750" cy="257175"/>
                      <wp:effectExtent l="190500" t="0" r="19050" b="28575"/>
                      <wp:wrapNone/>
                      <wp:docPr id="8" name="角丸四角形吹き出し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57175"/>
                              </a:xfrm>
                              <a:prstGeom prst="wedgeRoundRectCallout">
                                <a:avLst>
                                  <a:gd name="adj1" fmla="val -58055"/>
                                  <a:gd name="adj2" fmla="val -34693"/>
                                  <a:gd name="adj3" fmla="val 16667"/>
                                </a:avLst>
                              </a:prstGeom>
                              <a:solidFill>
                                <a:srgbClr val="5B9BD5">
                                  <a:lumMod val="20000"/>
                                  <a:lumOff val="80000"/>
                                </a:srgbClr>
                              </a:solidFill>
                              <a:ln w="14400">
                                <a:solidFill>
                                  <a:srgbClr val="000000"/>
                                </a:solidFill>
                                <a:miter lim="800000"/>
                                <a:headEnd/>
                                <a:tailEnd/>
                              </a:ln>
                            </wps:spPr>
                            <wps:txbx>
                              <w:txbxContent>
                                <w:p w14:paraId="33EA90AF" w14:textId="3F9DBA29" w:rsidR="007A2CBA" w:rsidRPr="001A03BD" w:rsidRDefault="007A2CBA" w:rsidP="007A2CBA">
                                  <w:pPr>
                                    <w:autoSpaceDE w:val="0"/>
                                    <w:autoSpaceDN w:val="0"/>
                                    <w:snapToGrid w:val="0"/>
                                    <w:spacing w:line="200" w:lineRule="exact"/>
                                    <w:jc w:val="left"/>
                                    <w:rPr>
                                      <w:rFonts w:ascii="ＭＳ ゴシック" w:eastAsia="ＭＳ ゴシック" w:hAnsi="ＭＳ ゴシック" w:cs="Times New Roman"/>
                                      <w:sz w:val="16"/>
                                      <w:szCs w:val="16"/>
                                    </w:rPr>
                                  </w:pPr>
                                  <w:r w:rsidRPr="001A03BD">
                                    <w:rPr>
                                      <w:rFonts w:ascii="ＭＳ ゴシック" w:eastAsia="ＭＳ ゴシック" w:hAnsi="ＭＳ ゴシック" w:cs="Times New Roman" w:hint="eastAsia"/>
                                      <w:sz w:val="16"/>
                                      <w:szCs w:val="16"/>
                                    </w:rPr>
                                    <w:t>安全上の配慮事項があれば示します。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892416" id="_x0000_s1038" type="#_x0000_t62" style="position:absolute;left:0;text-align:left;margin-left:59.95pt;margin-top:3.5pt;width:142.5pt;height:20.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" o:allowincell="f" adj="-1740,3306" fillcolor="#deebf7" strokeweight=".4mm">
                      <v:textbox inset=".5mm,.5mm,.5mm,.5mm">
                        <w:txbxContent>
                          <w:p w14:paraId="33EA90AF" w14:textId="3F9DBA29" w:rsidR="007A2CBA" w:rsidRPr="001A03BD" w:rsidRDefault="007A2CBA" w:rsidP="007A2CBA">
                            <w:pPr>
                              <w:autoSpaceDE w:val="0"/>
                              <w:autoSpaceDN w:val="0"/>
                              <w:snapToGrid w:val="0"/>
                              <w:spacing w:line="200" w:lineRule="exact"/>
                              <w:jc w:val="left"/>
                              <w:rPr>
                                <w:rFonts w:ascii="ＭＳ ゴシック" w:eastAsia="ＭＳ ゴシック" w:hAnsi="ＭＳ ゴシック" w:cs="Times New Roman"/>
                                <w:sz w:val="16"/>
                                <w:szCs w:val="16"/>
                              </w:rPr>
                            </w:pPr>
                            <w:r w:rsidRPr="001A03BD">
                              <w:rPr>
                                <w:rFonts w:ascii="ＭＳ ゴシック" w:eastAsia="ＭＳ ゴシック" w:hAnsi="ＭＳ ゴシック" w:cs="Times New Roman" w:hint="eastAsia"/>
                                <w:sz w:val="16"/>
                                <w:szCs w:val="16"/>
                              </w:rPr>
                              <w:t>安全上の配慮事項があれば示します。</w:t>
                            </w:r>
                          </w:p>
                        </w:txbxContent>
                      </v:textbox>
                    </v:shape>
                  </w:pict>
                </mc:Fallback>
              </mc:AlternateContent>
            </w:r>
            <w:r>
              <w:rPr>
                <w:rFonts w:hAnsi="Times New Roman" w:cs="Times New Roman" w:hint="eastAsia"/>
                <w:color w:val="000000"/>
                <w:spacing w:val="2"/>
                <w:kern w:val="0"/>
                <w:szCs w:val="21"/>
              </w:rPr>
              <w:t>・～する。</w:t>
            </w:r>
          </w:p>
          <w:p w14:paraId="349A7931" w14:textId="77777777" w:rsidR="007A2CBA" w:rsidRDefault="007A2CBA" w:rsidP="003754C4">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0178E780" w14:textId="7C16773B" w:rsidR="008B1C7E" w:rsidRDefault="008B1C7E" w:rsidP="003754C4">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cs="Times New Roman"/>
                <w:color w:val="000000"/>
                <w:spacing w:val="2"/>
                <w:kern w:val="0"/>
                <w:szCs w:val="21"/>
              </w:rPr>
            </w:pPr>
            <w:r>
              <w:rPr>
                <w:rFonts w:hAnsi="Times New Roman" w:cs="Times New Roman" w:hint="eastAsia"/>
                <w:color w:val="000000"/>
                <w:spacing w:val="2"/>
                <w:kern w:val="0"/>
                <w:szCs w:val="21"/>
              </w:rPr>
              <w:t>知</w:t>
            </w:r>
            <w:r>
              <w:rPr>
                <w:rFonts w:cs="Times New Roman" w:hint="eastAsia"/>
                <w:color w:val="000000"/>
                <w:spacing w:val="2"/>
                <w:kern w:val="0"/>
                <w:szCs w:val="21"/>
              </w:rPr>
              <w:t>：～について理解している。</w:t>
            </w:r>
          </w:p>
          <w:p w14:paraId="67E17E5A" w14:textId="41A6D1FB" w:rsidR="008B1C7E" w:rsidRDefault="008B1C7E" w:rsidP="003754C4">
            <w:pPr>
              <w:widowControl w:val="0"/>
              <w:suppressAutoHyphens/>
              <w:kinsoku w:val="0"/>
              <w:overflowPunct w:val="0"/>
              <w:autoSpaceDE w:val="0"/>
              <w:autoSpaceDN w:val="0"/>
              <w:adjustRightInd w:val="0"/>
              <w:snapToGrid w:val="0"/>
              <w:spacing w:line="80" w:lineRule="atLeast"/>
              <w:ind w:leftChars="300" w:left="630" w:firstLineChars="900" w:firstLine="1926"/>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【学習カード】</w:t>
            </w:r>
          </w:p>
          <w:p w14:paraId="198A04EB" w14:textId="5EEB71F4" w:rsidR="008B1C7E" w:rsidRDefault="008B1C7E" w:rsidP="003754C4">
            <w:pPr>
              <w:widowControl w:val="0"/>
              <w:suppressAutoHyphens/>
              <w:kinsoku w:val="0"/>
              <w:overflowPunct w:val="0"/>
              <w:autoSpaceDE w:val="0"/>
              <w:autoSpaceDN w:val="0"/>
              <w:adjustRightInd w:val="0"/>
              <w:snapToGrid w:val="0"/>
              <w:spacing w:line="80" w:lineRule="atLeast"/>
              <w:ind w:leftChars="300" w:left="630" w:firstLineChars="900" w:firstLine="1926"/>
              <w:jc w:val="left"/>
              <w:textAlignment w:val="baseline"/>
              <w:rPr>
                <w:rFonts w:cs="Times New Roman"/>
                <w:color w:val="000000"/>
                <w:spacing w:val="2"/>
                <w:kern w:val="0"/>
                <w:szCs w:val="21"/>
              </w:rPr>
            </w:pPr>
          </w:p>
          <w:p w14:paraId="097F7B88" w14:textId="652E28C3" w:rsidR="008B1C7E" w:rsidRDefault="008B1C7E" w:rsidP="00136F0D">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cs="Times New Roman"/>
                <w:color w:val="000000"/>
                <w:spacing w:val="2"/>
                <w:kern w:val="0"/>
                <w:szCs w:val="21"/>
              </w:rPr>
            </w:pPr>
            <w:r>
              <w:rPr>
                <w:rFonts w:cs="Times New Roman" w:hint="eastAsia"/>
                <w:color w:val="000000"/>
                <w:spacing w:val="2"/>
                <w:kern w:val="0"/>
                <w:szCs w:val="21"/>
              </w:rPr>
              <w:t>・</w:t>
            </w:r>
            <w:r w:rsidRPr="00136F0D">
              <w:rPr>
                <w:rFonts w:cs="Times New Roman" w:hint="eastAsia"/>
                <w:color w:val="000000"/>
                <w:spacing w:val="2"/>
                <w:kern w:val="0"/>
                <w:szCs w:val="21"/>
              </w:rPr>
              <w:t>消費者の権利と責任は</w:t>
            </w:r>
            <w:r>
              <w:rPr>
                <w:rFonts w:cs="Times New Roman" w:hint="eastAsia"/>
                <w:color w:val="000000"/>
                <w:spacing w:val="2"/>
                <w:kern w:val="0"/>
                <w:szCs w:val="21"/>
              </w:rPr>
              <w:t>、</w:t>
            </w:r>
            <w:r w:rsidRPr="00136F0D">
              <w:rPr>
                <w:rFonts w:cs="Times New Roman" w:hint="eastAsia"/>
                <w:color w:val="000000"/>
                <w:spacing w:val="2"/>
                <w:kern w:val="0"/>
                <w:szCs w:val="21"/>
              </w:rPr>
              <w:t>消費者被害の拡大を防ぐことにも関わっていることに気付くようにする。</w:t>
            </w:r>
          </w:p>
          <w:p w14:paraId="34BE818B" w14:textId="0B7C9408" w:rsidR="008B1C7E" w:rsidRDefault="008B1C7E" w:rsidP="003754C4">
            <w:pPr>
              <w:widowControl w:val="0"/>
              <w:suppressAutoHyphens/>
              <w:kinsoku w:val="0"/>
              <w:overflowPunct w:val="0"/>
              <w:autoSpaceDE w:val="0"/>
              <w:autoSpaceDN w:val="0"/>
              <w:adjustRightInd w:val="0"/>
              <w:snapToGrid w:val="0"/>
              <w:spacing w:line="80" w:lineRule="atLeast"/>
              <w:ind w:leftChars="300" w:left="630" w:firstLineChars="900" w:firstLine="1926"/>
              <w:jc w:val="left"/>
              <w:textAlignment w:val="baseline"/>
              <w:rPr>
                <w:rFonts w:cs="Times New Roman"/>
                <w:color w:val="000000"/>
                <w:spacing w:val="2"/>
                <w:kern w:val="0"/>
                <w:szCs w:val="21"/>
              </w:rPr>
            </w:pPr>
          </w:p>
          <w:p w14:paraId="4547A4EA" w14:textId="688E6CB6" w:rsidR="008B1C7E" w:rsidRDefault="008B1C7E" w:rsidP="003754C4">
            <w:pPr>
              <w:widowControl w:val="0"/>
              <w:suppressAutoHyphens/>
              <w:kinsoku w:val="0"/>
              <w:overflowPunct w:val="0"/>
              <w:autoSpaceDE w:val="0"/>
              <w:autoSpaceDN w:val="0"/>
              <w:adjustRightInd w:val="0"/>
              <w:snapToGrid w:val="0"/>
              <w:spacing w:line="80" w:lineRule="atLeast"/>
              <w:ind w:leftChars="300" w:left="630" w:firstLineChars="900" w:firstLine="1926"/>
              <w:jc w:val="left"/>
              <w:textAlignment w:val="baseline"/>
              <w:rPr>
                <w:rFonts w:cs="Times New Roman"/>
                <w:color w:val="000000"/>
                <w:spacing w:val="2"/>
                <w:kern w:val="0"/>
                <w:szCs w:val="21"/>
              </w:rPr>
            </w:pPr>
          </w:p>
          <w:p w14:paraId="3AED7BCD" w14:textId="473ECF21" w:rsidR="008B1C7E" w:rsidRDefault="008B1C7E" w:rsidP="003754C4">
            <w:pPr>
              <w:widowControl w:val="0"/>
              <w:suppressAutoHyphens/>
              <w:kinsoku w:val="0"/>
              <w:overflowPunct w:val="0"/>
              <w:autoSpaceDE w:val="0"/>
              <w:autoSpaceDN w:val="0"/>
              <w:adjustRightInd w:val="0"/>
              <w:snapToGrid w:val="0"/>
              <w:spacing w:line="80" w:lineRule="atLeast"/>
              <w:ind w:leftChars="300" w:left="630" w:firstLineChars="900" w:firstLine="1926"/>
              <w:jc w:val="left"/>
              <w:textAlignment w:val="baseline"/>
              <w:rPr>
                <w:rFonts w:cs="Times New Roman"/>
                <w:color w:val="000000"/>
                <w:spacing w:val="2"/>
                <w:kern w:val="0"/>
                <w:szCs w:val="21"/>
              </w:rPr>
            </w:pPr>
          </w:p>
          <w:p w14:paraId="4EC66CC5" w14:textId="2D479590" w:rsidR="008B1C7E" w:rsidRDefault="008B1C7E" w:rsidP="003754C4">
            <w:pPr>
              <w:widowControl w:val="0"/>
              <w:suppressAutoHyphens/>
              <w:kinsoku w:val="0"/>
              <w:overflowPunct w:val="0"/>
              <w:autoSpaceDE w:val="0"/>
              <w:autoSpaceDN w:val="0"/>
              <w:adjustRightInd w:val="0"/>
              <w:snapToGrid w:val="0"/>
              <w:spacing w:line="80" w:lineRule="atLeast"/>
              <w:ind w:leftChars="300" w:left="630" w:firstLineChars="900" w:firstLine="1926"/>
              <w:jc w:val="left"/>
              <w:textAlignment w:val="baseline"/>
              <w:rPr>
                <w:rFonts w:cs="Times New Roman"/>
                <w:color w:val="000000"/>
                <w:spacing w:val="2"/>
                <w:kern w:val="0"/>
                <w:szCs w:val="21"/>
              </w:rPr>
            </w:pPr>
          </w:p>
          <w:p w14:paraId="2E41808B" w14:textId="79CC839C" w:rsidR="008B1C7E" w:rsidRDefault="008B1C7E" w:rsidP="003754C4">
            <w:pPr>
              <w:widowControl w:val="0"/>
              <w:suppressAutoHyphens/>
              <w:kinsoku w:val="0"/>
              <w:overflowPunct w:val="0"/>
              <w:autoSpaceDE w:val="0"/>
              <w:autoSpaceDN w:val="0"/>
              <w:adjustRightInd w:val="0"/>
              <w:snapToGrid w:val="0"/>
              <w:spacing w:line="80" w:lineRule="atLeast"/>
              <w:ind w:leftChars="300" w:left="630" w:firstLineChars="900" w:firstLine="1926"/>
              <w:jc w:val="left"/>
              <w:textAlignment w:val="baseline"/>
              <w:rPr>
                <w:rFonts w:cs="Times New Roman"/>
                <w:color w:val="000000"/>
                <w:spacing w:val="2"/>
                <w:kern w:val="0"/>
                <w:szCs w:val="21"/>
              </w:rPr>
            </w:pPr>
          </w:p>
          <w:p w14:paraId="1F7414D1" w14:textId="161F5E2A" w:rsidR="008B1C7E" w:rsidRDefault="008B1C7E" w:rsidP="003754C4">
            <w:pPr>
              <w:widowControl w:val="0"/>
              <w:suppressAutoHyphens/>
              <w:kinsoku w:val="0"/>
              <w:overflowPunct w:val="0"/>
              <w:autoSpaceDE w:val="0"/>
              <w:autoSpaceDN w:val="0"/>
              <w:adjustRightInd w:val="0"/>
              <w:snapToGrid w:val="0"/>
              <w:spacing w:line="80" w:lineRule="atLeast"/>
              <w:ind w:leftChars="300" w:left="630" w:firstLineChars="900" w:firstLine="1926"/>
              <w:jc w:val="left"/>
              <w:textAlignment w:val="baseline"/>
              <w:rPr>
                <w:rFonts w:cs="Times New Roman"/>
                <w:color w:val="000000"/>
                <w:spacing w:val="2"/>
                <w:kern w:val="0"/>
                <w:szCs w:val="21"/>
              </w:rPr>
            </w:pPr>
          </w:p>
          <w:p w14:paraId="584ED195" w14:textId="4DDFB533" w:rsidR="008B1C7E" w:rsidRDefault="008B1C7E" w:rsidP="003754C4">
            <w:pPr>
              <w:widowControl w:val="0"/>
              <w:suppressAutoHyphens/>
              <w:kinsoku w:val="0"/>
              <w:overflowPunct w:val="0"/>
              <w:autoSpaceDE w:val="0"/>
              <w:autoSpaceDN w:val="0"/>
              <w:adjustRightInd w:val="0"/>
              <w:snapToGrid w:val="0"/>
              <w:spacing w:line="80" w:lineRule="atLeast"/>
              <w:ind w:leftChars="300" w:left="630" w:firstLineChars="900" w:firstLine="1926"/>
              <w:jc w:val="left"/>
              <w:textAlignment w:val="baseline"/>
              <w:rPr>
                <w:rFonts w:cs="Times New Roman"/>
                <w:color w:val="000000"/>
                <w:spacing w:val="2"/>
                <w:kern w:val="0"/>
                <w:szCs w:val="21"/>
              </w:rPr>
            </w:pPr>
          </w:p>
          <w:p w14:paraId="26FE54F0" w14:textId="3ED9FF6E" w:rsidR="008B1C7E" w:rsidRPr="00A3392D" w:rsidRDefault="008B1C7E" w:rsidP="003754C4">
            <w:pPr>
              <w:widowControl w:val="0"/>
              <w:suppressAutoHyphens/>
              <w:kinsoku w:val="0"/>
              <w:overflowPunct w:val="0"/>
              <w:autoSpaceDE w:val="0"/>
              <w:autoSpaceDN w:val="0"/>
              <w:adjustRightInd w:val="0"/>
              <w:snapToGrid w:val="0"/>
              <w:spacing w:line="80" w:lineRule="atLeast"/>
              <w:ind w:leftChars="300" w:left="630" w:firstLineChars="900" w:firstLine="1926"/>
              <w:jc w:val="left"/>
              <w:textAlignment w:val="baseline"/>
              <w:rPr>
                <w:rFonts w:cs="Times New Roman"/>
                <w:color w:val="000000"/>
                <w:spacing w:val="2"/>
                <w:kern w:val="0"/>
                <w:szCs w:val="21"/>
              </w:rPr>
            </w:pPr>
          </w:p>
          <w:p w14:paraId="77388BE1" w14:textId="77777777" w:rsidR="008B1C7E" w:rsidRDefault="008B1C7E"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p w14:paraId="74FAF50F" w14:textId="34DC01A9" w:rsidR="008B1C7E" w:rsidRPr="009E264A" w:rsidRDefault="008B1C7E" w:rsidP="009417C2">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p>
        </w:tc>
      </w:tr>
      <w:tr w:rsidR="008B1C7E" w:rsidRPr="00412224" w14:paraId="184044D1" w14:textId="5A982A06" w:rsidTr="00136C21">
        <w:trPr>
          <w:trHeight w:val="2017"/>
        </w:trPr>
        <w:tc>
          <w:tcPr>
            <w:tcW w:w="321" w:type="dxa"/>
            <w:vMerge/>
            <w:tcBorders>
              <w:left w:val="single" w:sz="4" w:space="0" w:color="auto"/>
              <w:right w:val="single" w:sz="4" w:space="0" w:color="000000"/>
            </w:tcBorders>
          </w:tcPr>
          <w:p w14:paraId="4EEFA66B" w14:textId="6A9EFC6A"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18" w:space="0" w:color="auto"/>
              <w:left w:val="single" w:sz="4" w:space="0" w:color="000000"/>
              <w:bottom w:val="single" w:sz="4" w:space="0" w:color="auto"/>
              <w:right w:val="single" w:sz="4" w:space="0" w:color="000000"/>
            </w:tcBorders>
          </w:tcPr>
          <w:p w14:paraId="53CA4C82" w14:textId="54A8CD52"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８</w:t>
            </w:r>
          </w:p>
        </w:tc>
        <w:tc>
          <w:tcPr>
            <w:tcW w:w="3840" w:type="dxa"/>
            <w:tcBorders>
              <w:top w:val="single" w:sz="18" w:space="0" w:color="auto"/>
              <w:left w:val="single" w:sz="4" w:space="0" w:color="000000"/>
              <w:bottom w:val="single" w:sz="4" w:space="0" w:color="auto"/>
              <w:right w:val="single" w:sz="4" w:space="0" w:color="000000"/>
            </w:tcBorders>
          </w:tcPr>
          <w:p w14:paraId="1D044C54" w14:textId="71ED623F" w:rsidR="008B1C7E" w:rsidRPr="00412224" w:rsidRDefault="008B1C7E" w:rsidP="00D3102F">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Pr>
                <w:rFonts w:hAnsi="Times New Roman" w:cs="Times New Roman"/>
                <w:noProof/>
                <w:color w:val="000000"/>
                <w:spacing w:val="2"/>
                <w:kern w:val="0"/>
                <w:szCs w:val="21"/>
              </w:rPr>
              <mc:AlternateContent>
                <mc:Choice Requires="wps">
                  <w:drawing>
                    <wp:anchor distT="0" distB="0" distL="114300" distR="114300" simplePos="0" relativeHeight="252003328" behindDoc="0" locked="0" layoutInCell="1" allowOverlap="1" wp14:anchorId="6427C65C" wp14:editId="6B601B37">
                      <wp:simplePos x="0" y="0"/>
                      <wp:positionH relativeFrom="column">
                        <wp:posOffset>1388803</wp:posOffset>
                      </wp:positionH>
                      <wp:positionV relativeFrom="paragraph">
                        <wp:posOffset>488949</wp:posOffset>
                      </wp:positionV>
                      <wp:extent cx="0" cy="1435677"/>
                      <wp:effectExtent l="57150" t="38100" r="57150" b="50800"/>
                      <wp:wrapNone/>
                      <wp:docPr id="11" name="直線矢印コネクタ 11"/>
                      <wp:cNvGraphicFramePr/>
                      <a:graphic xmlns:a="http://schemas.openxmlformats.org/drawingml/2006/main">
                        <a:graphicData uri="http://schemas.microsoft.com/office/word/2010/wordprocessingShape">
                          <wps:wsp>
                            <wps:cNvCnPr/>
                            <wps:spPr>
                              <a:xfrm>
                                <a:off x="0" y="0"/>
                                <a:ext cx="0" cy="1435677"/>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F65F91" id="_x0000_t32" coordsize="21600,21600" o:spt="32" o:oned="t" path="m,l21600,21600e" filled="f">
                      <v:path arrowok="t" fillok="f" o:connecttype="none"/>
                      <o:lock v:ext="edit" shapetype="t"/>
                    </v:shapetype>
                    <v:shape id="直線矢印コネクタ 11" o:spid="_x0000_s1026" type="#_x0000_t32" style="position:absolute;left:0;text-align:left;margin-left:109.35pt;margin-top:38.5pt;width:0;height:113.0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" strokecolor="black [3213]" strokeweight="3pt">
                      <v:stroke startarrow="block" endarrow="block" joinstyle="miter"/>
                    </v:shape>
                  </w:pict>
                </mc:Fallback>
              </mc:AlternateContent>
            </w:r>
          </w:p>
          <w:tbl>
            <w:tblPr>
              <w:tblStyle w:val="a3"/>
              <w:tblW w:w="0" w:type="auto"/>
              <w:tblLayout w:type="fixed"/>
              <w:tblLook w:val="04A0" w:firstRow="1" w:lastRow="0" w:firstColumn="1" w:lastColumn="0" w:noHBand="0" w:noVBand="1"/>
            </w:tblPr>
            <w:tblGrid>
              <w:gridCol w:w="3550"/>
            </w:tblGrid>
            <w:tr w:rsidR="008B1C7E" w14:paraId="70F27FA8" w14:textId="77777777" w:rsidTr="006E2184">
              <w:tc>
                <w:tcPr>
                  <w:tcW w:w="3550" w:type="dxa"/>
                </w:tcPr>
                <w:p w14:paraId="48F0FE6B" w14:textId="42DA3E8C" w:rsidR="008B1C7E" w:rsidRDefault="008B1C7E" w:rsidP="0023147E">
                  <w:pPr>
                    <w:snapToGrid w:val="0"/>
                    <w:spacing w:line="80" w:lineRule="atLeast"/>
                    <w:rPr>
                      <w:rFonts w:cs="Times New Roman"/>
                      <w:noProof/>
                      <w:snapToGrid w:val="0"/>
                      <w:spacing w:val="2"/>
                    </w:rPr>
                  </w:pPr>
                  <w:r>
                    <w:rPr>
                      <w:rFonts w:hint="eastAsia"/>
                      <w:snapToGrid w:val="0"/>
                      <w:spacing w:val="2"/>
                    </w:rPr>
                    <w:t>学習課題</w:t>
                  </w:r>
                </w:p>
                <w:p w14:paraId="605D28C9" w14:textId="1A5005EC" w:rsidR="008B1C7E"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67D7C183" w14:textId="6F04E4AE" w:rsidR="008B1C7E" w:rsidRDefault="008B1C7E" w:rsidP="00136F0D">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4352" behindDoc="0" locked="0" layoutInCell="0" allowOverlap="1" wp14:anchorId="6A4B69C2" wp14:editId="0FC4CFB8">
                      <wp:simplePos x="0" y="0"/>
                      <wp:positionH relativeFrom="column">
                        <wp:posOffset>360276</wp:posOffset>
                      </wp:positionH>
                      <wp:positionV relativeFrom="paragraph">
                        <wp:posOffset>298334</wp:posOffset>
                      </wp:positionV>
                      <wp:extent cx="790575" cy="276225"/>
                      <wp:effectExtent l="0" t="0" r="257175" b="4762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76225"/>
                              </a:xfrm>
                              <a:prstGeom prst="wedgeRoundRectCallout">
                                <a:avLst>
                                  <a:gd name="adj1" fmla="val 74062"/>
                                  <a:gd name="adj2" fmla="val 12734"/>
                                  <a:gd name="adj3" fmla="val 16667"/>
                                </a:avLst>
                              </a:prstGeom>
                              <a:solidFill>
                                <a:schemeClr val="accent1">
                                  <a:lumMod val="20000"/>
                                  <a:lumOff val="80000"/>
                                </a:schemeClr>
                              </a:solidFill>
                              <a:ln w="14400">
                                <a:solidFill>
                                  <a:srgbClr val="000000"/>
                                </a:solidFill>
                                <a:miter lim="800000"/>
                                <a:headEnd/>
                                <a:tailEnd/>
                              </a:ln>
                            </wps:spPr>
                            <wps:txbx>
                              <w:txbxContent>
                                <w:p w14:paraId="7DCB12AA" w14:textId="77777777" w:rsidR="008B1C7E" w:rsidRPr="00412224" w:rsidRDefault="008B1C7E" w:rsidP="001A03BD">
                                  <w:pPr>
                                    <w:autoSpaceDE w:val="0"/>
                                    <w:autoSpaceDN w:val="0"/>
                                    <w:snapToGrid w:val="0"/>
                                    <w:spacing w:line="200" w:lineRule="exac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4B69C2" id="角丸四角形吹き出し 15" o:spid="_x0000_s1039" type="#_x0000_t62" style="position:absolute;left:0;text-align:left;margin-left:28.35pt;margin-top:23.5pt;width:62.25pt;height:21.7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" o:allowincell="f" adj="26797,13551" fillcolor="#deeaf6 [660]" strokeweight=".4mm">
                      <v:textbox inset=".5mm,.5mm,.5mm,.5mm">
                        <w:txbxContent>
                          <w:p w14:paraId="7DCB12AA" w14:textId="77777777" w:rsidR="008B1C7E" w:rsidRPr="00412224" w:rsidRDefault="008B1C7E" w:rsidP="001A03BD">
                            <w:pPr>
                              <w:autoSpaceDE w:val="0"/>
                              <w:autoSpaceDN w:val="0"/>
                              <w:snapToGrid w:val="0"/>
                              <w:spacing w:line="200" w:lineRule="exact"/>
                              <w:jc w:val="left"/>
                              <w:rPr>
                                <w:rFonts w:ascii="ＭＳ ゴシック" w:eastAsia="ＭＳ ゴシック" w:hAnsi="ＭＳ ゴシック" w:cs="Times New Roman"/>
                                <w:sz w:val="22"/>
                                <w:szCs w:val="24"/>
                              </w:rPr>
                            </w:pPr>
                            <w:r w:rsidRPr="00412224">
                              <w:rPr>
                                <w:rFonts w:ascii="ＭＳ ゴシック" w:eastAsia="ＭＳ ゴシック" w:hAnsi="ＭＳ ゴシック" w:cs="HG丸ｺﾞｼｯｸM-PRO" w:hint="eastAsia"/>
                                <w:sz w:val="18"/>
                                <w:szCs w:val="19"/>
                              </w:rPr>
                              <w:t>正対します。</w:t>
                            </w:r>
                          </w:p>
                        </w:txbxContent>
                      </v:textbox>
                    </v:shape>
                  </w:pict>
                </mc:Fallback>
              </mc:AlternateContent>
            </w: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29C5CD0A" w14:textId="77777777" w:rsidR="008B1C7E" w:rsidRDefault="008B1C7E" w:rsidP="00136F0D">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p w14:paraId="1AA9AC05" w14:textId="163E52B6" w:rsidR="008B1C7E" w:rsidRDefault="008B1C7E"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14:paraId="6FF7C636" w14:textId="36CCFAD8" w:rsidR="008B1C7E" w:rsidRDefault="008B1C7E"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14:paraId="78D018EB" w14:textId="77777777" w:rsidR="008B1C7E" w:rsidRPr="00D3102F" w:rsidRDefault="008B1C7E" w:rsidP="003B1498">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p>
          <w:tbl>
            <w:tblPr>
              <w:tblStyle w:val="a3"/>
              <w:tblW w:w="0" w:type="auto"/>
              <w:tblLayout w:type="fixed"/>
              <w:tblLook w:val="04A0" w:firstRow="1" w:lastRow="0" w:firstColumn="1" w:lastColumn="0" w:noHBand="0" w:noVBand="1"/>
            </w:tblPr>
            <w:tblGrid>
              <w:gridCol w:w="3550"/>
            </w:tblGrid>
            <w:tr w:rsidR="008B1C7E" w14:paraId="3243D8BD" w14:textId="77777777" w:rsidTr="006E2184">
              <w:tc>
                <w:tcPr>
                  <w:tcW w:w="3550" w:type="dxa"/>
                </w:tcPr>
                <w:p w14:paraId="6D86FE47" w14:textId="77777777" w:rsidR="008B1C7E" w:rsidRDefault="008B1C7E" w:rsidP="00090684">
                  <w:pPr>
                    <w:snapToGrid w:val="0"/>
                    <w:spacing w:line="80" w:lineRule="atLeast"/>
                    <w:rPr>
                      <w:snapToGrid w:val="0"/>
                      <w:spacing w:val="2"/>
                    </w:rPr>
                  </w:pPr>
                  <w:r>
                    <w:rPr>
                      <w:rFonts w:hint="eastAsia"/>
                      <w:snapToGrid w:val="0"/>
                      <w:spacing w:val="2"/>
                    </w:rPr>
                    <w:t>まとめ</w:t>
                  </w:r>
                </w:p>
                <w:p w14:paraId="1C31818E" w14:textId="1485D69D" w:rsidR="008B1C7E" w:rsidRPr="000F58D2" w:rsidRDefault="008B1C7E" w:rsidP="00090684">
                  <w:pPr>
                    <w:snapToGrid w:val="0"/>
                    <w:spacing w:line="80" w:lineRule="atLeast"/>
                    <w:rPr>
                      <w:snapToGrid w:val="0"/>
                      <w:spacing w:val="2"/>
                    </w:rPr>
                  </w:pPr>
                </w:p>
              </w:tc>
            </w:tr>
          </w:tbl>
          <w:p w14:paraId="74217232" w14:textId="4E69808A" w:rsidR="008B1C7E" w:rsidRPr="00412224" w:rsidRDefault="008B1C7E" w:rsidP="00D3102F">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color w:val="000000"/>
                <w:spacing w:val="2"/>
                <w:kern w:val="0"/>
                <w:szCs w:val="21"/>
              </w:rPr>
            </w:pPr>
          </w:p>
        </w:tc>
        <w:tc>
          <w:tcPr>
            <w:tcW w:w="343" w:type="dxa"/>
            <w:tcBorders>
              <w:top w:val="single" w:sz="18" w:space="0" w:color="auto"/>
              <w:left w:val="single" w:sz="4" w:space="0" w:color="000000"/>
              <w:bottom w:val="single" w:sz="4" w:space="0" w:color="auto"/>
              <w:right w:val="single" w:sz="4" w:space="0" w:color="auto"/>
            </w:tcBorders>
          </w:tcPr>
          <w:p w14:paraId="5C866371" w14:textId="77777777" w:rsidR="008B1C7E" w:rsidRPr="00362CC6"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1DE2AA8" w14:textId="77777777" w:rsidR="008B1C7E" w:rsidRPr="00362CC6"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E3B1654" w14:textId="77777777" w:rsidR="008B1C7E" w:rsidRPr="00362CC6"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72ACE3B3" w14:textId="61D046DA" w:rsidR="008B1C7E" w:rsidRPr="00362CC6"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362CC6">
              <w:rPr>
                <w:rFonts w:hAnsi="Times New Roman" w:cs="Times New Roman" w:hint="eastAsia"/>
                <w:color w:val="000000"/>
                <w:spacing w:val="2"/>
                <w:kern w:val="0"/>
                <w:szCs w:val="21"/>
              </w:rPr>
              <w:t>〇</w:t>
            </w:r>
          </w:p>
          <w:p w14:paraId="688E5549" w14:textId="77777777" w:rsidR="008B1C7E" w:rsidRPr="00362CC6"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3C3A882" w14:textId="77777777" w:rsidR="008B1C7E" w:rsidRPr="00362CC6"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0E810FFA" w14:textId="70C003B6" w:rsidR="008B1C7E"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15B55C1" w14:textId="77777777" w:rsidR="008B1C7E" w:rsidRPr="00362CC6"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p w14:paraId="1A2B378B" w14:textId="55742B8B" w:rsidR="008B1C7E" w:rsidRPr="00362CC6"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r w:rsidRPr="00362CC6">
              <w:rPr>
                <w:rFonts w:cs="ＭＳ 明朝" w:hint="eastAsia"/>
                <w:color w:val="000000"/>
                <w:spacing w:val="2"/>
                <w:kern w:val="0"/>
                <w:szCs w:val="21"/>
              </w:rPr>
              <w:t>◎</w:t>
            </w:r>
          </w:p>
        </w:tc>
        <w:tc>
          <w:tcPr>
            <w:tcW w:w="343" w:type="dxa"/>
            <w:tcBorders>
              <w:top w:val="single" w:sz="18" w:space="0" w:color="auto"/>
              <w:left w:val="single" w:sz="4" w:space="0" w:color="auto"/>
              <w:bottom w:val="single" w:sz="4" w:space="0" w:color="auto"/>
              <w:right w:val="single" w:sz="4" w:space="0" w:color="auto"/>
            </w:tcBorders>
          </w:tcPr>
          <w:p w14:paraId="6D053E72" w14:textId="2430236E" w:rsidR="008B1C7E" w:rsidRPr="00362CC6" w:rsidRDefault="008B1C7E" w:rsidP="00362CC6">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tc>
        <w:tc>
          <w:tcPr>
            <w:tcW w:w="343" w:type="dxa"/>
            <w:tcBorders>
              <w:top w:val="single" w:sz="18" w:space="0" w:color="auto"/>
              <w:left w:val="single" w:sz="4" w:space="0" w:color="auto"/>
              <w:bottom w:val="single" w:sz="4" w:space="0" w:color="auto"/>
              <w:right w:val="single" w:sz="4" w:space="0" w:color="auto"/>
            </w:tcBorders>
          </w:tcPr>
          <w:p w14:paraId="40DAD999" w14:textId="77777777" w:rsidR="008B1C7E" w:rsidRPr="00362CC6" w:rsidRDefault="008B1C7E" w:rsidP="00362CC6">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2D8437D4" w14:textId="77777777" w:rsidR="008B1C7E" w:rsidRPr="00362CC6" w:rsidRDefault="008B1C7E" w:rsidP="00362CC6">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p w14:paraId="1F1B0563" w14:textId="04C16AFA" w:rsidR="008B1C7E" w:rsidRPr="00362CC6" w:rsidRDefault="008B1C7E" w:rsidP="00362CC6">
            <w:pPr>
              <w:widowControl w:val="0"/>
              <w:suppressAutoHyphens/>
              <w:kinsoku w:val="0"/>
              <w:overflowPunct w:val="0"/>
              <w:autoSpaceDE w:val="0"/>
              <w:autoSpaceDN w:val="0"/>
              <w:adjustRightInd w:val="0"/>
              <w:snapToGrid w:val="0"/>
              <w:spacing w:line="80" w:lineRule="atLeast"/>
              <w:jc w:val="center"/>
              <w:textAlignment w:val="baseline"/>
              <w:rPr>
                <w:rFonts w:hAnsi="Times New Roman" w:cs="Times New Roman"/>
                <w:color w:val="000000"/>
                <w:spacing w:val="2"/>
                <w:kern w:val="0"/>
                <w:szCs w:val="21"/>
              </w:rPr>
            </w:pPr>
          </w:p>
        </w:tc>
        <w:tc>
          <w:tcPr>
            <w:tcW w:w="4216" w:type="dxa"/>
            <w:tcBorders>
              <w:top w:val="single" w:sz="18" w:space="0" w:color="auto"/>
              <w:left w:val="single" w:sz="4" w:space="0" w:color="auto"/>
              <w:bottom w:val="single" w:sz="4" w:space="0" w:color="auto"/>
              <w:right w:val="single" w:sz="4" w:space="0" w:color="auto"/>
            </w:tcBorders>
          </w:tcPr>
          <w:p w14:paraId="489C27B6" w14:textId="5DD2A277" w:rsidR="008B1C7E"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1280" behindDoc="0" locked="0" layoutInCell="0" allowOverlap="1" wp14:anchorId="6FDE8E51" wp14:editId="44762663">
                      <wp:simplePos x="0" y="0"/>
                      <wp:positionH relativeFrom="column">
                        <wp:posOffset>-499918</wp:posOffset>
                      </wp:positionH>
                      <wp:positionV relativeFrom="paragraph">
                        <wp:posOffset>-1022004</wp:posOffset>
                      </wp:positionV>
                      <wp:extent cx="1495425" cy="438150"/>
                      <wp:effectExtent l="342900" t="0" r="28575" b="1905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38150"/>
                              </a:xfrm>
                              <a:prstGeom prst="wedgeRoundRectCallout">
                                <a:avLst>
                                  <a:gd name="adj1" fmla="val -69390"/>
                                  <a:gd name="adj2" fmla="val -9462"/>
                                  <a:gd name="adj3" fmla="val 16667"/>
                                </a:avLst>
                              </a:prstGeom>
                              <a:solidFill>
                                <a:schemeClr val="accent1">
                                  <a:lumMod val="20000"/>
                                  <a:lumOff val="80000"/>
                                </a:schemeClr>
                              </a:solidFill>
                              <a:ln w="14400">
                                <a:solidFill>
                                  <a:srgbClr val="000000"/>
                                </a:solidFill>
                                <a:miter lim="800000"/>
                                <a:headEnd/>
                                <a:tailEnd/>
                              </a:ln>
                            </wps:spPr>
                            <wps:txbx>
                              <w:txbxContent>
                                <w:p w14:paraId="55EC5DCF" w14:textId="77777777" w:rsidR="008B1C7E" w:rsidRPr="0023147E" w:rsidRDefault="008B1C7E" w:rsidP="001A03BD">
                                  <w:pPr>
                                    <w:autoSpaceDE w:val="0"/>
                                    <w:autoSpaceDN w:val="0"/>
                                    <w:snapToGrid w:val="0"/>
                                    <w:spacing w:line="200" w:lineRule="exac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E8E51" id="角丸四角形吹き出し 16" o:spid="_x0000_s1040" type="#_x0000_t62" style="position:absolute;margin-left:-39.35pt;margin-top:-80.45pt;width:117.75pt;height:34.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" o:allowincell="f" adj="-4188,8756" fillcolor="#deeaf6 [660]" strokeweight=".4mm">
                      <v:textbox inset=".5mm,.5mm,.5mm,.5mm">
                        <w:txbxContent>
                          <w:p w14:paraId="55EC5DCF" w14:textId="77777777" w:rsidR="008B1C7E" w:rsidRPr="0023147E" w:rsidRDefault="008B1C7E" w:rsidP="001A03BD">
                            <w:pPr>
                              <w:autoSpaceDE w:val="0"/>
                              <w:autoSpaceDN w:val="0"/>
                              <w:snapToGrid w:val="0"/>
                              <w:spacing w:line="200" w:lineRule="exact"/>
                              <w:jc w:val="left"/>
                              <w:rPr>
                                <w:rFonts w:ascii="ＭＳ ゴシック" w:eastAsia="ＭＳ ゴシック" w:hAnsi="ＭＳ ゴシック" w:cs="Times New Roman"/>
                                <w:sz w:val="22"/>
                                <w:szCs w:val="24"/>
                              </w:rPr>
                            </w:pPr>
                            <w:r w:rsidRPr="0023147E">
                              <w:rPr>
                                <w:rFonts w:ascii="ＭＳ ゴシック" w:eastAsia="ＭＳ ゴシック" w:hAnsi="ＭＳ ゴシック" w:cs="HG丸ｺﾞｼｯｸM-PRO" w:hint="eastAsia"/>
                                <w:sz w:val="18"/>
                                <w:szCs w:val="19"/>
                              </w:rPr>
                              <w:t>まとめと振り返りは違いますので注意しましょう。</w:t>
                            </w:r>
                          </w:p>
                        </w:txbxContent>
                      </v:textbox>
                    </v:shape>
                  </w:pict>
                </mc:Fallback>
              </mc:AlternateContent>
            </w:r>
          </w:p>
          <w:p w14:paraId="65C996EA" w14:textId="053F45EB" w:rsidR="008B1C7E" w:rsidRDefault="008B1C7E" w:rsidP="00362CC6">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676A0669" w14:textId="77777777" w:rsidR="008B1C7E" w:rsidRDefault="008B1C7E" w:rsidP="00362CC6">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p>
          <w:p w14:paraId="255D10CE" w14:textId="5ACE40D8" w:rsidR="008B1C7E" w:rsidRDefault="008B1C7E" w:rsidP="00362CC6">
            <w:pPr>
              <w:widowControl w:val="0"/>
              <w:suppressAutoHyphens/>
              <w:kinsoku w:val="0"/>
              <w:overflowPunct w:val="0"/>
              <w:autoSpaceDE w:val="0"/>
              <w:autoSpaceDN w:val="0"/>
              <w:adjustRightInd w:val="0"/>
              <w:snapToGrid w:val="0"/>
              <w:spacing w:line="80" w:lineRule="atLeast"/>
              <w:ind w:left="428" w:hangingChars="200" w:hanging="428"/>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hAnsi="Times New Roman" w:cs="Times New Roman"/>
                <w:color w:val="000000"/>
                <w:spacing w:val="2"/>
                <w:kern w:val="0"/>
                <w:szCs w:val="21"/>
              </w:rPr>
              <w:t>：（</w:t>
            </w:r>
            <w:r>
              <w:rPr>
                <w:rFonts w:hAnsi="Times New Roman" w:cs="Times New Roman"/>
                <w:color w:val="000000"/>
                <w:spacing w:val="2"/>
                <w:kern w:val="0"/>
                <w:szCs w:val="21"/>
              </w:rPr>
              <w:t>◎</w:t>
            </w:r>
            <w:r>
              <w:rPr>
                <w:rFonts w:hAnsi="Times New Roman" w:cs="Times New Roman" w:hint="eastAsia"/>
                <w:color w:val="000000"/>
                <w:spacing w:val="2"/>
                <w:kern w:val="0"/>
                <w:szCs w:val="21"/>
              </w:rPr>
              <w:t>記録に残す評価場面までにこの段階では</w:t>
            </w:r>
            <w:r>
              <w:rPr>
                <w:rFonts w:hAnsi="Times New Roman" w:cs="Times New Roman"/>
                <w:color w:val="000000"/>
                <w:spacing w:val="2"/>
                <w:kern w:val="0"/>
                <w:szCs w:val="21"/>
              </w:rPr>
              <w:t>何を理解してい</w:t>
            </w:r>
            <w:r>
              <w:rPr>
                <w:rFonts w:hAnsi="Times New Roman" w:cs="Times New Roman" w:hint="eastAsia"/>
                <w:color w:val="000000"/>
                <w:spacing w:val="2"/>
                <w:kern w:val="0"/>
                <w:szCs w:val="21"/>
              </w:rPr>
              <w:t>ると</w:t>
            </w:r>
            <w:r>
              <w:rPr>
                <w:rFonts w:hAnsi="Times New Roman" w:cs="Times New Roman"/>
                <w:color w:val="000000"/>
                <w:spacing w:val="2"/>
                <w:kern w:val="0"/>
                <w:szCs w:val="21"/>
              </w:rPr>
              <w:t>よいのか）について</w:t>
            </w:r>
            <w:r>
              <w:rPr>
                <w:rFonts w:hAnsi="Times New Roman" w:cs="Times New Roman" w:hint="eastAsia"/>
                <w:color w:val="000000"/>
                <w:spacing w:val="2"/>
                <w:kern w:val="0"/>
                <w:szCs w:val="21"/>
              </w:rPr>
              <w:t>見取り、理解していない</w:t>
            </w:r>
            <w:r>
              <w:rPr>
                <w:rFonts w:hAnsi="Times New Roman" w:cs="Times New Roman"/>
                <w:color w:val="000000"/>
                <w:spacing w:val="2"/>
                <w:kern w:val="0"/>
                <w:szCs w:val="21"/>
              </w:rPr>
              <w:t>生徒には（</w:t>
            </w:r>
            <w:r>
              <w:rPr>
                <w:rFonts w:hAnsi="Times New Roman" w:cs="Times New Roman" w:hint="eastAsia"/>
                <w:color w:val="000000"/>
                <w:spacing w:val="2"/>
                <w:kern w:val="0"/>
                <w:szCs w:val="21"/>
              </w:rPr>
              <w:t>理解できる様にするための</w:t>
            </w:r>
            <w:r>
              <w:rPr>
                <w:rFonts w:hAnsi="Times New Roman" w:cs="Times New Roman"/>
                <w:color w:val="000000"/>
                <w:spacing w:val="2"/>
                <w:kern w:val="0"/>
                <w:szCs w:val="21"/>
              </w:rPr>
              <w:t>手立て</w:t>
            </w:r>
            <w:r>
              <w:rPr>
                <w:rFonts w:hAnsi="Times New Roman" w:cs="Times New Roman" w:hint="eastAsia"/>
                <w:color w:val="000000"/>
                <w:spacing w:val="2"/>
                <w:kern w:val="0"/>
                <w:szCs w:val="21"/>
              </w:rPr>
              <w:t>）を</w:t>
            </w:r>
            <w:r>
              <w:rPr>
                <w:rFonts w:hAnsi="Times New Roman" w:cs="Times New Roman"/>
                <w:color w:val="000000"/>
                <w:spacing w:val="2"/>
                <w:kern w:val="0"/>
                <w:szCs w:val="21"/>
              </w:rPr>
              <w:t>講じる</w:t>
            </w:r>
            <w:r>
              <w:rPr>
                <w:rFonts w:hAnsi="Times New Roman" w:cs="Times New Roman" w:hint="eastAsia"/>
                <w:color w:val="000000"/>
                <w:spacing w:val="2"/>
                <w:kern w:val="0"/>
                <w:szCs w:val="21"/>
              </w:rPr>
              <w:t xml:space="preserve">｡　　 </w:t>
            </w:r>
            <w:r>
              <w:rPr>
                <w:rFonts w:hAnsi="Times New Roman" w:cs="Times New Roman"/>
                <w:color w:val="000000"/>
                <w:spacing w:val="2"/>
                <w:kern w:val="0"/>
                <w:szCs w:val="21"/>
              </w:rPr>
              <w:t>【</w:t>
            </w:r>
            <w:r>
              <w:rPr>
                <w:rFonts w:hAnsi="Times New Roman" w:cs="Times New Roman" w:hint="eastAsia"/>
                <w:color w:val="000000"/>
                <w:spacing w:val="2"/>
                <w:kern w:val="0"/>
                <w:szCs w:val="21"/>
              </w:rPr>
              <w:t>ワークシート</w:t>
            </w:r>
            <w:r>
              <w:rPr>
                <w:rFonts w:hAnsi="Times New Roman" w:cs="Times New Roman"/>
                <w:color w:val="000000"/>
                <w:spacing w:val="2"/>
                <w:kern w:val="0"/>
                <w:szCs w:val="21"/>
              </w:rPr>
              <w:t>】</w:t>
            </w:r>
          </w:p>
          <w:p w14:paraId="7AE0E485" w14:textId="0E9A8081" w:rsidR="008B1C7E" w:rsidRDefault="008B1C7E" w:rsidP="008B1C7E">
            <w:pPr>
              <w:widowControl w:val="0"/>
              <w:suppressAutoHyphens/>
              <w:kinsoku w:val="0"/>
              <w:overflowPunct w:val="0"/>
              <w:autoSpaceDE w:val="0"/>
              <w:autoSpaceDN w:val="0"/>
              <w:adjustRightInd w:val="0"/>
              <w:snapToGrid w:val="0"/>
              <w:spacing w:line="80" w:lineRule="atLeast"/>
              <w:ind w:left="642" w:hangingChars="300" w:hanging="642"/>
              <w:jc w:val="left"/>
              <w:textAlignment w:val="baseline"/>
              <w:rPr>
                <w:rFonts w:hAnsi="Times New Roman" w:cs="Times New Roman"/>
                <w:color w:val="000000"/>
                <w:spacing w:val="2"/>
                <w:kern w:val="0"/>
                <w:szCs w:val="21"/>
              </w:rPr>
            </w:pPr>
            <w:r>
              <w:rPr>
                <w:rFonts w:hAnsi="Times New Roman" w:cs="Times New Roman" w:hint="eastAsia"/>
                <w:color w:val="000000"/>
                <w:spacing w:val="2"/>
                <w:kern w:val="0"/>
                <w:szCs w:val="21"/>
              </w:rPr>
              <w:t>知</w:t>
            </w:r>
            <w:r>
              <w:rPr>
                <w:rFonts w:cs="Times New Roman" w:hint="eastAsia"/>
                <w:color w:val="000000"/>
                <w:spacing w:val="2"/>
                <w:kern w:val="0"/>
                <w:szCs w:val="21"/>
              </w:rPr>
              <w:t xml:space="preserve">：～できる。 </w:t>
            </w:r>
            <w:r>
              <w:rPr>
                <w:rFonts w:cs="Times New Roman"/>
                <w:color w:val="000000"/>
                <w:spacing w:val="2"/>
                <w:kern w:val="0"/>
                <w:szCs w:val="21"/>
              </w:rPr>
              <w:t xml:space="preserve"> </w:t>
            </w:r>
            <w:r>
              <w:rPr>
                <w:rFonts w:hAnsi="Times New Roman" w:cs="Times New Roman" w:hint="eastAsia"/>
                <w:color w:val="000000"/>
                <w:spacing w:val="2"/>
                <w:kern w:val="0"/>
                <w:szCs w:val="21"/>
              </w:rPr>
              <w:t>【観察・ワークシート】</w:t>
            </w:r>
          </w:p>
          <w:p w14:paraId="1C25AFD0" w14:textId="40449CAB" w:rsidR="008B1C7E"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233B34A6" w14:textId="77777777" w:rsidR="008B1C7E"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79941ECB" w14:textId="77777777" w:rsidR="008B1C7E"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p w14:paraId="1A90FF79" w14:textId="6CD67003" w:rsidR="008B1C7E" w:rsidRPr="009417C2" w:rsidRDefault="008B1C7E" w:rsidP="00362CC6">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18"/>
              </w:rPr>
            </w:pPr>
          </w:p>
        </w:tc>
      </w:tr>
      <w:tr w:rsidR="008B1C7E" w:rsidRPr="00412224" w14:paraId="70AF5BEF" w14:textId="77777777" w:rsidTr="000E0BF6">
        <w:trPr>
          <w:trHeight w:val="2017"/>
        </w:trPr>
        <w:tc>
          <w:tcPr>
            <w:tcW w:w="321" w:type="dxa"/>
            <w:vMerge/>
            <w:tcBorders>
              <w:left w:val="single" w:sz="4" w:space="0" w:color="auto"/>
              <w:right w:val="single" w:sz="4" w:space="0" w:color="000000"/>
            </w:tcBorders>
          </w:tcPr>
          <w:p w14:paraId="0DA26D0C" w14:textId="77777777" w:rsidR="008B1C7E" w:rsidRPr="00412224"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c>
          <w:tcPr>
            <w:tcW w:w="322" w:type="dxa"/>
            <w:tcBorders>
              <w:top w:val="single" w:sz="4" w:space="0" w:color="auto"/>
              <w:left w:val="single" w:sz="4" w:space="0" w:color="000000"/>
              <w:right w:val="single" w:sz="4" w:space="0" w:color="000000"/>
            </w:tcBorders>
          </w:tcPr>
          <w:p w14:paraId="7848B753" w14:textId="77777777" w:rsidR="008B1C7E"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９</w:t>
            </w:r>
          </w:p>
          <w:p w14:paraId="2B3E2BB8" w14:textId="44FC2481" w:rsidR="008B1C7E" w:rsidRPr="00362CC6" w:rsidRDefault="008B1C7E" w:rsidP="0023147E">
            <w:pPr>
              <w:widowControl w:val="0"/>
              <w:suppressAutoHyphens/>
              <w:kinsoku w:val="0"/>
              <w:overflowPunct w:val="0"/>
              <w:autoSpaceDE w:val="0"/>
              <w:autoSpaceDN w:val="0"/>
              <w:adjustRightInd w:val="0"/>
              <w:snapToGrid w:val="0"/>
              <w:spacing w:line="80" w:lineRule="atLeast"/>
              <w:jc w:val="left"/>
              <w:textAlignment w:val="baseline"/>
              <w:rPr>
                <w:rFonts w:cs="ＭＳ 明朝"/>
                <w:color w:val="000000"/>
                <w:kern w:val="0"/>
                <w:szCs w:val="21"/>
              </w:rPr>
            </w:pPr>
            <w:r w:rsidRPr="00362CC6">
              <w:rPr>
                <w:rFonts w:cs="ＭＳ 明朝" w:hint="eastAsia"/>
                <w:color w:val="000000"/>
                <w:kern w:val="0"/>
                <w:szCs w:val="21"/>
              </w:rPr>
              <w:t>10</w:t>
            </w:r>
          </w:p>
        </w:tc>
        <w:tc>
          <w:tcPr>
            <w:tcW w:w="3840" w:type="dxa"/>
            <w:tcBorders>
              <w:top w:val="single" w:sz="4" w:space="0" w:color="auto"/>
              <w:left w:val="single" w:sz="4" w:space="0" w:color="000000"/>
              <w:right w:val="single" w:sz="4" w:space="0" w:color="000000"/>
            </w:tcBorders>
          </w:tcPr>
          <w:p w14:paraId="0CD64CCA" w14:textId="71D367D3" w:rsidR="008B1C7E" w:rsidRPr="00412224" w:rsidRDefault="008B1C7E" w:rsidP="00136C21">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bl>
            <w:tblPr>
              <w:tblStyle w:val="a3"/>
              <w:tblW w:w="0" w:type="auto"/>
              <w:tblLayout w:type="fixed"/>
              <w:tblLook w:val="04A0" w:firstRow="1" w:lastRow="0" w:firstColumn="1" w:lastColumn="0" w:noHBand="0" w:noVBand="1"/>
            </w:tblPr>
            <w:tblGrid>
              <w:gridCol w:w="3550"/>
            </w:tblGrid>
            <w:tr w:rsidR="008B1C7E" w14:paraId="227D654A" w14:textId="77777777" w:rsidTr="00305835">
              <w:tc>
                <w:tcPr>
                  <w:tcW w:w="3550" w:type="dxa"/>
                </w:tcPr>
                <w:p w14:paraId="144C8760" w14:textId="77777777" w:rsidR="008B1C7E" w:rsidRDefault="008B1C7E" w:rsidP="00136C21">
                  <w:pPr>
                    <w:snapToGrid w:val="0"/>
                    <w:spacing w:line="80" w:lineRule="atLeast"/>
                    <w:rPr>
                      <w:rFonts w:cs="Times New Roman"/>
                      <w:noProof/>
                      <w:snapToGrid w:val="0"/>
                      <w:spacing w:val="2"/>
                    </w:rPr>
                  </w:pPr>
                  <w:r>
                    <w:rPr>
                      <w:rFonts w:hint="eastAsia"/>
                      <w:snapToGrid w:val="0"/>
                      <w:spacing w:val="2"/>
                    </w:rPr>
                    <w:t>学習課題</w:t>
                  </w:r>
                </w:p>
                <w:p w14:paraId="56F224DF" w14:textId="77777777" w:rsidR="008B1C7E" w:rsidRDefault="008B1C7E" w:rsidP="00136C21">
                  <w:pPr>
                    <w:widowControl w:val="0"/>
                    <w:suppressAutoHyphens/>
                    <w:kinsoku w:val="0"/>
                    <w:overflowPunct w:val="0"/>
                    <w:autoSpaceDE w:val="0"/>
                    <w:autoSpaceDN w:val="0"/>
                    <w:adjustRightInd w:val="0"/>
                    <w:snapToGrid w:val="0"/>
                    <w:spacing w:line="80" w:lineRule="atLeast"/>
                    <w:jc w:val="left"/>
                    <w:textAlignment w:val="baseline"/>
                    <w:rPr>
                      <w:rFonts w:hAnsi="Times New Roman" w:cs="Times New Roman"/>
                      <w:color w:val="000000"/>
                      <w:spacing w:val="2"/>
                      <w:kern w:val="0"/>
                      <w:szCs w:val="21"/>
                    </w:rPr>
                  </w:pPr>
                </w:p>
              </w:tc>
            </w:tr>
          </w:tbl>
          <w:p w14:paraId="0326EBE4" w14:textId="7C3F5450" w:rsidR="008B1C7E" w:rsidRDefault="008B1C7E" w:rsidP="00136C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sidRPr="00412224">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p>
          <w:p w14:paraId="249285B0" w14:textId="01BFFE87" w:rsidR="008B1C7E" w:rsidRDefault="008B1C7E" w:rsidP="00136C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14:paraId="504EE79B" w14:textId="3D9425FC" w:rsidR="008B1C7E" w:rsidRDefault="008B1C7E" w:rsidP="00136C21">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p w14:paraId="1BECE5D0" w14:textId="6E8DA8BF" w:rsidR="008B1C7E" w:rsidRPr="00D3102F" w:rsidRDefault="008B1C7E" w:rsidP="00136F0D">
            <w:pPr>
              <w:widowControl w:val="0"/>
              <w:suppressAutoHyphens/>
              <w:kinsoku w:val="0"/>
              <w:overflowPunct w:val="0"/>
              <w:autoSpaceDE w:val="0"/>
              <w:autoSpaceDN w:val="0"/>
              <w:adjustRightInd w:val="0"/>
              <w:snapToGrid w:val="0"/>
              <w:spacing w:line="80" w:lineRule="atLeast"/>
              <w:ind w:left="210" w:hangingChars="100" w:hanging="210"/>
              <w:jc w:val="lef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w:t>
            </w:r>
          </w:p>
          <w:tbl>
            <w:tblPr>
              <w:tblStyle w:val="a3"/>
              <w:tblW w:w="0" w:type="auto"/>
              <w:tblLayout w:type="fixed"/>
              <w:tblLook w:val="04A0" w:firstRow="1" w:lastRow="0" w:firstColumn="1" w:lastColumn="0" w:noHBand="0" w:noVBand="1"/>
            </w:tblPr>
            <w:tblGrid>
              <w:gridCol w:w="3550"/>
            </w:tblGrid>
            <w:tr w:rsidR="008B1C7E" w14:paraId="0922C84B" w14:textId="77777777" w:rsidTr="00305835">
              <w:tc>
                <w:tcPr>
                  <w:tcW w:w="3550" w:type="dxa"/>
                </w:tcPr>
                <w:p w14:paraId="3C75B9C8" w14:textId="77777777" w:rsidR="008B1C7E" w:rsidRDefault="008B1C7E" w:rsidP="00090684">
                  <w:pPr>
                    <w:snapToGrid w:val="0"/>
                    <w:spacing w:line="80" w:lineRule="atLeast"/>
                    <w:rPr>
                      <w:snapToGrid w:val="0"/>
                      <w:spacing w:val="2"/>
                    </w:rPr>
                  </w:pPr>
                  <w:r>
                    <w:rPr>
                      <w:rFonts w:hint="eastAsia"/>
                      <w:snapToGrid w:val="0"/>
                      <w:spacing w:val="2"/>
                    </w:rPr>
                    <w:t>まとめ</w:t>
                  </w:r>
                </w:p>
                <w:p w14:paraId="7BF535ED" w14:textId="7B6713F6" w:rsidR="008B1C7E" w:rsidRPr="000F58D2" w:rsidRDefault="008B1C7E" w:rsidP="00090684">
                  <w:pPr>
                    <w:snapToGrid w:val="0"/>
                    <w:spacing w:line="80" w:lineRule="atLeast"/>
                    <w:rPr>
                      <w:snapToGrid w:val="0"/>
                      <w:spacing w:val="2"/>
                    </w:rPr>
                  </w:pPr>
                </w:p>
              </w:tc>
            </w:tr>
          </w:tbl>
          <w:p w14:paraId="0B1FFAD4" w14:textId="6B31ED5F" w:rsidR="008B1C7E" w:rsidRDefault="008B1C7E" w:rsidP="00136F0D">
            <w:pPr>
              <w:widowControl w:val="0"/>
              <w:suppressAutoHyphens/>
              <w:kinsoku w:val="0"/>
              <w:overflowPunct w:val="0"/>
              <w:autoSpaceDE w:val="0"/>
              <w:autoSpaceDN w:val="0"/>
              <w:adjustRightInd w:val="0"/>
              <w:snapToGrid w:val="0"/>
              <w:spacing w:line="80" w:lineRule="atLeast"/>
              <w:ind w:left="214" w:hangingChars="100" w:hanging="214"/>
              <w:jc w:val="left"/>
              <w:textAlignment w:val="baseline"/>
              <w:rPr>
                <w:rFonts w:hAnsi="Times New Roman" w:cs="Times New Roman"/>
                <w:noProof/>
                <w:color w:val="000000"/>
                <w:spacing w:val="2"/>
                <w:kern w:val="0"/>
                <w:szCs w:val="21"/>
              </w:rPr>
            </w:pPr>
            <w:r>
              <w:rPr>
                <w:rFonts w:hAnsi="Times New Roman" w:cs="Times New Roman" w:hint="eastAsia"/>
                <w:noProof/>
                <w:color w:val="000000"/>
                <w:spacing w:val="2"/>
                <w:kern w:val="0"/>
                <w:szCs w:val="21"/>
              </w:rPr>
              <w:t>・＊＊＊＊＊＊＊＊＊＊＊＊＊＊＊＊＊＊＊＊＊＊＊</w:t>
            </w:r>
          </w:p>
        </w:tc>
        <w:tc>
          <w:tcPr>
            <w:tcW w:w="343" w:type="dxa"/>
            <w:tcBorders>
              <w:top w:val="single" w:sz="4" w:space="0" w:color="auto"/>
              <w:left w:val="single" w:sz="4" w:space="0" w:color="000000"/>
              <w:right w:val="single" w:sz="4" w:space="0" w:color="auto"/>
            </w:tcBorders>
          </w:tcPr>
          <w:p w14:paraId="64E64758" w14:textId="62A2A0FB" w:rsidR="008B1C7E" w:rsidRPr="00412224" w:rsidRDefault="008B1C7E" w:rsidP="001E50E1">
            <w:pPr>
              <w:widowControl w:val="0"/>
              <w:suppressAutoHyphens/>
              <w:kinsoku w:val="0"/>
              <w:overflowPunct w:val="0"/>
              <w:autoSpaceDE w:val="0"/>
              <w:autoSpaceDN w:val="0"/>
              <w:adjustRightInd w:val="0"/>
              <w:snapToGrid w:val="0"/>
              <w:spacing w:line="80" w:lineRule="atLeast"/>
              <w:jc w:val="left"/>
              <w:textAlignment w:val="baseline"/>
              <w:rPr>
                <w:rFonts w:ascii="Times New Roman" w:hAnsi="Times New Roman" w:cs="ＭＳ 明朝"/>
                <w:noProof/>
                <w:color w:val="000000"/>
                <w:kern w:val="0"/>
                <w:szCs w:val="21"/>
              </w:rPr>
            </w:pPr>
          </w:p>
        </w:tc>
        <w:tc>
          <w:tcPr>
            <w:tcW w:w="343" w:type="dxa"/>
            <w:tcBorders>
              <w:top w:val="single" w:sz="4" w:space="0" w:color="auto"/>
              <w:left w:val="single" w:sz="4" w:space="0" w:color="auto"/>
              <w:right w:val="single" w:sz="4" w:space="0" w:color="auto"/>
            </w:tcBorders>
          </w:tcPr>
          <w:p w14:paraId="3CE782CF" w14:textId="1BB7C5B2"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399AB200" w14:textId="77777777"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15A2B8A2" w14:textId="77777777"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045E6E84" w14:textId="77777777"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7D50141B" w14:textId="77777777"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714BDAE0" w14:textId="35C262AB" w:rsidR="008B1C7E" w:rsidRPr="009417C2"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343" w:type="dxa"/>
            <w:tcBorders>
              <w:top w:val="single" w:sz="4" w:space="0" w:color="auto"/>
              <w:left w:val="single" w:sz="4" w:space="0" w:color="auto"/>
              <w:right w:val="single" w:sz="4" w:space="0" w:color="auto"/>
            </w:tcBorders>
          </w:tcPr>
          <w:p w14:paraId="211A28AD" w14:textId="27D686E0"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5D599721" w14:textId="77777777"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2CE5ACB5" w14:textId="77777777"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09E9B12C" w14:textId="77777777"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2F48FA11" w14:textId="0D71E454"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6517F8E9" w14:textId="77777777" w:rsidR="008B1C7E" w:rsidRDefault="008B1C7E" w:rsidP="001E50E1">
            <w:pPr>
              <w:widowControl w:val="0"/>
              <w:suppressAutoHyphens/>
              <w:kinsoku w:val="0"/>
              <w:overflowPunct w:val="0"/>
              <w:autoSpaceDE w:val="0"/>
              <w:autoSpaceDN w:val="0"/>
              <w:adjustRightInd w:val="0"/>
              <w:snapToGrid w:val="0"/>
              <w:textAlignment w:val="baseline"/>
              <w:rPr>
                <w:rFonts w:hAnsi="Times New Roman" w:cs="Times New Roman"/>
                <w:color w:val="000000"/>
                <w:spacing w:val="2"/>
                <w:kern w:val="0"/>
                <w:szCs w:val="18"/>
              </w:rPr>
            </w:pPr>
          </w:p>
          <w:p w14:paraId="43A17C5F" w14:textId="77777777"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4F2FAC81" w14:textId="77777777"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718930DE" w14:textId="77777777"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p>
          <w:p w14:paraId="0618B066" w14:textId="1F7EB121" w:rsidR="008B1C7E" w:rsidRDefault="008B1C7E" w:rsidP="001E50E1">
            <w:pPr>
              <w:widowControl w:val="0"/>
              <w:suppressAutoHyphens/>
              <w:kinsoku w:val="0"/>
              <w:overflowPunct w:val="0"/>
              <w:autoSpaceDE w:val="0"/>
              <w:autoSpaceDN w:val="0"/>
              <w:adjustRightInd w:val="0"/>
              <w:snapToGrid w:val="0"/>
              <w:jc w:val="center"/>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w:t>
            </w:r>
          </w:p>
        </w:tc>
        <w:tc>
          <w:tcPr>
            <w:tcW w:w="4216" w:type="dxa"/>
            <w:tcBorders>
              <w:top w:val="single" w:sz="4" w:space="0" w:color="auto"/>
              <w:left w:val="single" w:sz="4" w:space="0" w:color="auto"/>
              <w:bottom w:val="single" w:sz="4" w:space="0" w:color="auto"/>
              <w:right w:val="single" w:sz="4" w:space="0" w:color="auto"/>
            </w:tcBorders>
          </w:tcPr>
          <w:p w14:paraId="7C33F79E" w14:textId="271CC997" w:rsidR="008B1C7E" w:rsidRDefault="008B1C7E" w:rsidP="001E50E1">
            <w:pPr>
              <w:widowControl w:val="0"/>
              <w:suppressAutoHyphens/>
              <w:kinsoku w:val="0"/>
              <w:overflowPunct w:val="0"/>
              <w:autoSpaceDE w:val="0"/>
              <w:autoSpaceDN w:val="0"/>
              <w:adjustRightInd w:val="0"/>
              <w:snapToGrid w:val="0"/>
              <w:jc w:val="left"/>
              <w:textAlignment w:val="baseline"/>
              <w:rPr>
                <w:rFonts w:hAnsi="Times New Roman" w:cs="Times New Roman"/>
                <w:color w:val="000000"/>
                <w:spacing w:val="2"/>
                <w:kern w:val="0"/>
                <w:szCs w:val="18"/>
              </w:rPr>
            </w:pPr>
          </w:p>
          <w:p w14:paraId="71CDE388" w14:textId="5D3FBC4B" w:rsidR="008B1C7E" w:rsidRPr="00136C21" w:rsidRDefault="008B1C7E" w:rsidP="001E50E1">
            <w:pPr>
              <w:snapToGrid w:val="0"/>
              <w:rPr>
                <w:rFonts w:hAnsi="Times New Roman" w:cs="Times New Roman"/>
                <w:szCs w:val="18"/>
              </w:rPr>
            </w:pPr>
          </w:p>
          <w:p w14:paraId="102F9B9F" w14:textId="32E48209" w:rsidR="008B1C7E" w:rsidRDefault="008B1C7E" w:rsidP="001E50E1">
            <w:pPr>
              <w:widowControl w:val="0"/>
              <w:suppressAutoHyphens/>
              <w:kinsoku w:val="0"/>
              <w:overflowPunct w:val="0"/>
              <w:autoSpaceDE w:val="0"/>
              <w:autoSpaceDN w:val="0"/>
              <w:adjustRightInd w:val="0"/>
              <w:snapToGrid w:val="0"/>
              <w:jc w:val="left"/>
              <w:textAlignment w:val="baseline"/>
              <w:rPr>
                <w:rFonts w:hAnsi="Times New Roman" w:cs="Times New Roman"/>
                <w:color w:val="000000"/>
                <w:spacing w:val="2"/>
                <w:kern w:val="0"/>
                <w:szCs w:val="18"/>
              </w:rPr>
            </w:pPr>
          </w:p>
          <w:p w14:paraId="6787AACD" w14:textId="77777777" w:rsidR="008B1C7E" w:rsidRDefault="008B1C7E" w:rsidP="001E50E1">
            <w:pPr>
              <w:widowControl w:val="0"/>
              <w:suppressAutoHyphens/>
              <w:kinsoku w:val="0"/>
              <w:overflowPunct w:val="0"/>
              <w:autoSpaceDE w:val="0"/>
              <w:autoSpaceDN w:val="0"/>
              <w:adjustRightInd w:val="0"/>
              <w:snapToGrid w:val="0"/>
              <w:jc w:val="left"/>
              <w:textAlignment w:val="baseline"/>
              <w:rPr>
                <w:rFonts w:hAnsi="Times New Roman" w:cs="Times New Roman"/>
                <w:color w:val="000000"/>
                <w:spacing w:val="2"/>
                <w:kern w:val="0"/>
                <w:szCs w:val="18"/>
              </w:rPr>
            </w:pPr>
          </w:p>
          <w:p w14:paraId="3DBE4346" w14:textId="77777777" w:rsidR="008B1C7E" w:rsidRDefault="008B1C7E" w:rsidP="001E50E1">
            <w:pPr>
              <w:widowControl w:val="0"/>
              <w:suppressAutoHyphens/>
              <w:kinsoku w:val="0"/>
              <w:overflowPunct w:val="0"/>
              <w:autoSpaceDE w:val="0"/>
              <w:autoSpaceDN w:val="0"/>
              <w:adjustRightInd w:val="0"/>
              <w:snapToGrid w:val="0"/>
              <w:jc w:val="left"/>
              <w:textAlignment w:val="baseline"/>
              <w:rPr>
                <w:rFonts w:hAnsi="Times New Roman" w:cs="Times New Roman"/>
                <w:color w:val="000000"/>
                <w:spacing w:val="2"/>
                <w:kern w:val="0"/>
                <w:szCs w:val="18"/>
              </w:rPr>
            </w:pPr>
          </w:p>
          <w:p w14:paraId="654FA938" w14:textId="5AB06FCF" w:rsidR="008B1C7E" w:rsidRDefault="008B1C7E" w:rsidP="001E50E1">
            <w:pPr>
              <w:widowControl w:val="0"/>
              <w:suppressAutoHyphens/>
              <w:kinsoku w:val="0"/>
              <w:overflowPunct w:val="0"/>
              <w:autoSpaceDE w:val="0"/>
              <w:autoSpaceDN w:val="0"/>
              <w:adjustRightInd w:val="0"/>
              <w:snapToGrid w:val="0"/>
              <w:jc w:val="left"/>
              <w:textAlignment w:val="baseline"/>
              <w:rPr>
                <w:rFonts w:hAnsi="Times New Roman" w:cs="Times New Roman"/>
                <w:color w:val="000000"/>
                <w:spacing w:val="2"/>
                <w:kern w:val="0"/>
                <w:szCs w:val="18"/>
              </w:rPr>
            </w:pPr>
            <w:r>
              <w:rPr>
                <w:rFonts w:hAnsi="Times New Roman" w:cs="Times New Roman" w:hint="eastAsia"/>
                <w:color w:val="000000"/>
                <w:spacing w:val="2"/>
                <w:kern w:val="0"/>
                <w:szCs w:val="18"/>
              </w:rPr>
              <w:t>思：～している。　　　【ワークシート】</w:t>
            </w:r>
          </w:p>
          <w:p w14:paraId="1E67FE5B" w14:textId="77777777" w:rsidR="008B1C7E" w:rsidRPr="00136C21" w:rsidRDefault="008B1C7E" w:rsidP="001E50E1">
            <w:pPr>
              <w:snapToGrid w:val="0"/>
              <w:rPr>
                <w:rFonts w:hAnsi="Times New Roman" w:cs="Times New Roman"/>
                <w:szCs w:val="18"/>
              </w:rPr>
            </w:pPr>
          </w:p>
          <w:p w14:paraId="0718A020" w14:textId="25C52B9F" w:rsidR="008B1C7E" w:rsidRPr="00136C21" w:rsidRDefault="008B1C7E" w:rsidP="001E50E1">
            <w:pPr>
              <w:snapToGrid w:val="0"/>
              <w:rPr>
                <w:rFonts w:hAnsi="Times New Roman" w:cs="Times New Roman"/>
                <w:szCs w:val="18"/>
              </w:rPr>
            </w:pPr>
          </w:p>
          <w:p w14:paraId="13C27D66" w14:textId="77777777" w:rsidR="008B1C7E" w:rsidRDefault="008B1C7E" w:rsidP="001E50E1">
            <w:pPr>
              <w:widowControl w:val="0"/>
              <w:suppressAutoHyphens/>
              <w:kinsoku w:val="0"/>
              <w:overflowPunct w:val="0"/>
              <w:autoSpaceDE w:val="0"/>
              <w:autoSpaceDN w:val="0"/>
              <w:adjustRightInd w:val="0"/>
              <w:snapToGrid w:val="0"/>
              <w:jc w:val="left"/>
              <w:textAlignment w:val="baseline"/>
              <w:rPr>
                <w:rFonts w:hAnsi="Times New Roman" w:cs="Times New Roman"/>
                <w:color w:val="000000"/>
                <w:spacing w:val="2"/>
                <w:kern w:val="0"/>
                <w:szCs w:val="18"/>
              </w:rPr>
            </w:pPr>
          </w:p>
          <w:p w14:paraId="1030A59C" w14:textId="3362E5B3" w:rsidR="008B1C7E" w:rsidRDefault="008B1C7E" w:rsidP="001E50E1">
            <w:pPr>
              <w:widowControl w:val="0"/>
              <w:suppressAutoHyphens/>
              <w:kinsoku w:val="0"/>
              <w:overflowPunct w:val="0"/>
              <w:autoSpaceDE w:val="0"/>
              <w:autoSpaceDN w:val="0"/>
              <w:adjustRightInd w:val="0"/>
              <w:snapToGrid w:val="0"/>
              <w:jc w:val="left"/>
              <w:textAlignment w:val="baseline"/>
              <w:rPr>
                <w:rFonts w:hAnsi="Times New Roman" w:cs="Times New Roman"/>
                <w:color w:val="000000"/>
                <w:spacing w:val="2"/>
                <w:kern w:val="0"/>
                <w:szCs w:val="18"/>
              </w:rPr>
            </w:pPr>
            <w:r w:rsidRPr="009417C2">
              <w:rPr>
                <w:rFonts w:hAnsi="Times New Roman" w:cs="Times New Roman" w:hint="eastAsia"/>
                <w:color w:val="000000"/>
                <w:spacing w:val="2"/>
                <w:kern w:val="0"/>
                <w:szCs w:val="18"/>
              </w:rPr>
              <w:t>態</w:t>
            </w:r>
            <w:r>
              <w:rPr>
                <w:rFonts w:hAnsi="Times New Roman" w:cs="Times New Roman" w:hint="eastAsia"/>
                <w:color w:val="000000"/>
                <w:spacing w:val="2"/>
                <w:kern w:val="0"/>
                <w:szCs w:val="18"/>
              </w:rPr>
              <w:t>：～しようとしている。</w:t>
            </w:r>
          </w:p>
          <w:p w14:paraId="354DFEA1" w14:textId="1DF687EA" w:rsidR="008B1C7E" w:rsidRPr="009417C2" w:rsidRDefault="008B1C7E" w:rsidP="008B1C7E">
            <w:pPr>
              <w:widowControl w:val="0"/>
              <w:suppressAutoHyphens/>
              <w:kinsoku w:val="0"/>
              <w:overflowPunct w:val="0"/>
              <w:autoSpaceDE w:val="0"/>
              <w:autoSpaceDN w:val="0"/>
              <w:adjustRightInd w:val="0"/>
              <w:snapToGrid w:val="0"/>
              <w:ind w:firstLineChars="800" w:firstLine="1712"/>
              <w:jc w:val="left"/>
              <w:textAlignment w:val="baseline"/>
              <w:rPr>
                <w:rFonts w:hAnsi="Times New Roman" w:cs="Times New Roman"/>
                <w:color w:val="000000"/>
                <w:spacing w:val="2"/>
                <w:kern w:val="0"/>
                <w:szCs w:val="18"/>
              </w:rPr>
            </w:pPr>
            <w:r w:rsidRPr="009417C2">
              <w:rPr>
                <w:rFonts w:hAnsi="Times New Roman" w:cs="Times New Roman"/>
                <w:color w:val="000000"/>
                <w:spacing w:val="2"/>
                <w:kern w:val="0"/>
                <w:szCs w:val="18"/>
              </w:rPr>
              <w:t>【</w:t>
            </w:r>
            <w:r w:rsidRPr="009417C2">
              <w:rPr>
                <w:rFonts w:hAnsi="Times New Roman" w:cs="Times New Roman" w:hint="eastAsia"/>
                <w:color w:val="000000"/>
                <w:spacing w:val="2"/>
                <w:kern w:val="0"/>
                <w:szCs w:val="18"/>
              </w:rPr>
              <w:t>ワークシート</w:t>
            </w:r>
            <w:r>
              <w:rPr>
                <w:rFonts w:hAnsi="Times New Roman" w:cs="Times New Roman" w:hint="eastAsia"/>
                <w:color w:val="000000"/>
                <w:spacing w:val="2"/>
                <w:kern w:val="0"/>
                <w:szCs w:val="18"/>
              </w:rPr>
              <w:t>、観察</w:t>
            </w:r>
            <w:r w:rsidRPr="009417C2">
              <w:rPr>
                <w:rFonts w:hAnsi="Times New Roman" w:cs="Times New Roman"/>
                <w:color w:val="000000"/>
                <w:spacing w:val="2"/>
                <w:kern w:val="0"/>
                <w:szCs w:val="18"/>
              </w:rPr>
              <w:t>】</w:t>
            </w:r>
          </w:p>
          <w:p w14:paraId="2B08EB1E" w14:textId="1393C887" w:rsidR="008B1C7E" w:rsidRPr="00136C21" w:rsidRDefault="008B1C7E" w:rsidP="001E50E1">
            <w:pPr>
              <w:snapToGrid w:val="0"/>
              <w:rPr>
                <w:rFonts w:hAnsi="Times New Roman" w:cs="Times New Roman"/>
                <w:szCs w:val="18"/>
              </w:rPr>
            </w:pPr>
          </w:p>
          <w:p w14:paraId="513DD242" w14:textId="5A5DF5FC" w:rsidR="008B1C7E" w:rsidRPr="00136C21" w:rsidRDefault="008B1C7E" w:rsidP="001E50E1">
            <w:pPr>
              <w:snapToGrid w:val="0"/>
              <w:rPr>
                <w:rFonts w:hAnsi="Times New Roman" w:cs="Times New Roman"/>
                <w:szCs w:val="18"/>
              </w:rPr>
            </w:pPr>
            <w:r w:rsidRPr="00412224">
              <w:rPr>
                <w:rFonts w:ascii="Times New Roman" w:hAnsi="Times New Roman" w:cs="ＭＳ 明朝"/>
                <w:noProof/>
                <w:color w:val="000000"/>
                <w:kern w:val="0"/>
                <w:szCs w:val="21"/>
              </w:rPr>
              <mc:AlternateContent>
                <mc:Choice Requires="wps">
                  <w:drawing>
                    <wp:anchor distT="0" distB="0" distL="114300" distR="114300" simplePos="0" relativeHeight="252006400" behindDoc="0" locked="0" layoutInCell="0" allowOverlap="1" wp14:anchorId="26D8CD06" wp14:editId="5DD61FDA">
                      <wp:simplePos x="0" y="0"/>
                      <wp:positionH relativeFrom="column">
                        <wp:posOffset>-165735</wp:posOffset>
                      </wp:positionH>
                      <wp:positionV relativeFrom="paragraph">
                        <wp:posOffset>158346</wp:posOffset>
                      </wp:positionV>
                      <wp:extent cx="2235200" cy="414020"/>
                      <wp:effectExtent l="628650" t="0" r="12700" b="24130"/>
                      <wp:wrapNone/>
                      <wp:docPr id="40" name="角丸四角形吹き出し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414020"/>
                              </a:xfrm>
                              <a:prstGeom prst="wedgeRoundRectCallout">
                                <a:avLst>
                                  <a:gd name="adj1" fmla="val -75777"/>
                                  <a:gd name="adj2" fmla="val 37294"/>
                                  <a:gd name="adj3" fmla="val 16667"/>
                                </a:avLst>
                              </a:prstGeom>
                              <a:solidFill>
                                <a:schemeClr val="accent1">
                                  <a:lumMod val="20000"/>
                                  <a:lumOff val="80000"/>
                                </a:schemeClr>
                              </a:solidFill>
                              <a:ln w="14400">
                                <a:solidFill>
                                  <a:srgbClr val="000000"/>
                                </a:solidFill>
                                <a:miter lim="800000"/>
                                <a:headEnd/>
                                <a:tailEnd/>
                              </a:ln>
                            </wps:spPr>
                            <wps:txbx>
                              <w:txbxContent>
                                <w:p w14:paraId="5B33A422" w14:textId="1ED858A2" w:rsidR="008B1C7E" w:rsidRPr="0023147E" w:rsidRDefault="008B1C7E"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sz w:val="18"/>
                                      <w:szCs w:val="18"/>
                                    </w:rPr>
                                    <w:t>題材を通して</w:t>
                                  </w:r>
                                  <w:r>
                                    <w:rPr>
                                      <w:rFonts w:ascii="ＭＳ ゴシック" w:eastAsia="ＭＳ ゴシック" w:hAnsi="ＭＳ ゴシック" w:cs="HG丸ｺﾞｼｯｸM-PRO" w:hint="eastAsia"/>
                                      <w:sz w:val="18"/>
                                      <w:szCs w:val="18"/>
                                    </w:rPr>
                                    <w:t>何を学んだか</w:t>
                                  </w:r>
                                  <w:r>
                                    <w:rPr>
                                      <w:rFonts w:ascii="ＭＳ ゴシック" w:eastAsia="ＭＳ ゴシック" w:hAnsi="ＭＳ ゴシック" w:cs="HG丸ｺﾞｼｯｸM-PRO"/>
                                      <w:sz w:val="18"/>
                                      <w:szCs w:val="18"/>
                                    </w:rPr>
                                    <w:t>、生徒が振り返る</w:t>
                                  </w:r>
                                  <w:r>
                                    <w:rPr>
                                      <w:rFonts w:ascii="ＭＳ ゴシック" w:eastAsia="ＭＳ ゴシック" w:hAnsi="ＭＳ ゴシック" w:cs="HG丸ｺﾞｼｯｸM-PRO" w:hint="eastAsia"/>
                                      <w:sz w:val="18"/>
                                      <w:szCs w:val="18"/>
                                    </w:rPr>
                                    <w:t>時間を</w:t>
                                  </w:r>
                                  <w:r>
                                    <w:rPr>
                                      <w:rFonts w:ascii="ＭＳ ゴシック" w:eastAsia="ＭＳ ゴシック" w:hAnsi="ＭＳ ゴシック" w:cs="HG丸ｺﾞｼｯｸM-PRO"/>
                                      <w:sz w:val="18"/>
                                      <w:szCs w:val="18"/>
                                    </w:rPr>
                                    <w:t>設け</w:t>
                                  </w:r>
                                  <w:r>
                                    <w:rPr>
                                      <w:rFonts w:ascii="ＭＳ ゴシック" w:eastAsia="ＭＳ ゴシック" w:hAnsi="ＭＳ ゴシック" w:cs="HG丸ｺﾞｼｯｸM-PRO" w:hint="eastAsia"/>
                                      <w:sz w:val="18"/>
                                      <w:szCs w:val="18"/>
                                    </w:rPr>
                                    <w:t>ます</w:t>
                                  </w:r>
                                  <w:r>
                                    <w:rPr>
                                      <w:rFonts w:ascii="ＭＳ ゴシック" w:eastAsia="ＭＳ ゴシック" w:hAnsi="ＭＳ ゴシック" w:cs="HG丸ｺﾞｼｯｸM-PRO"/>
                                      <w:sz w:val="18"/>
                                      <w:szCs w:val="18"/>
                                    </w:rPr>
                                    <w:t>。</w:t>
                                  </w:r>
                                </w:p>
                              </w:txbxContent>
                            </wps:txbx>
                            <wps:bodyPr rot="0" vert="horz" wrap="square" lIns="18000" tIns="18000" rIns="18000" bIns="18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D8CD06" id="角丸四角形吹き出し 40" o:spid="_x0000_s1041" type="#_x0000_t62" style="position:absolute;left:0;text-align:left;margin-left:-13.05pt;margin-top:12.45pt;width:176pt;height:32.6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" o:allowincell="f" adj="-5568,18856" fillcolor="#deeaf6 [660]" strokeweight=".4mm">
                      <v:textbox inset=".5mm,.5mm,.5mm,.5mm">
                        <w:txbxContent>
                          <w:p w14:paraId="5B33A422" w14:textId="1ED858A2" w:rsidR="008B1C7E" w:rsidRPr="0023147E" w:rsidRDefault="008B1C7E" w:rsidP="003C519E">
                            <w:pPr>
                              <w:autoSpaceDE w:val="0"/>
                              <w:autoSpaceDN w:val="0"/>
                              <w:snapToGrid w:val="0"/>
                              <w:spacing w:line="200" w:lineRule="exact"/>
                              <w:jc w:val="left"/>
                              <w:rPr>
                                <w:rFonts w:ascii="ＭＳ ゴシック" w:eastAsia="ＭＳ ゴシック" w:hAnsi="ＭＳ ゴシック" w:cs="Times New Roman"/>
                                <w:sz w:val="24"/>
                                <w:szCs w:val="24"/>
                              </w:rPr>
                            </w:pPr>
                            <w:r>
                              <w:rPr>
                                <w:rFonts w:ascii="ＭＳ ゴシック" w:eastAsia="ＭＳ ゴシック" w:hAnsi="ＭＳ ゴシック" w:cs="HG丸ｺﾞｼｯｸM-PRO"/>
                                <w:sz w:val="18"/>
                                <w:szCs w:val="18"/>
                              </w:rPr>
                              <w:t>題材を通して</w:t>
                            </w:r>
                            <w:r>
                              <w:rPr>
                                <w:rFonts w:ascii="ＭＳ ゴシック" w:eastAsia="ＭＳ ゴシック" w:hAnsi="ＭＳ ゴシック" w:cs="HG丸ｺﾞｼｯｸM-PRO" w:hint="eastAsia"/>
                                <w:sz w:val="18"/>
                                <w:szCs w:val="18"/>
                              </w:rPr>
                              <w:t>何を学んだか</w:t>
                            </w:r>
                            <w:r>
                              <w:rPr>
                                <w:rFonts w:ascii="ＭＳ ゴシック" w:eastAsia="ＭＳ ゴシック" w:hAnsi="ＭＳ ゴシック" w:cs="HG丸ｺﾞｼｯｸM-PRO"/>
                                <w:sz w:val="18"/>
                                <w:szCs w:val="18"/>
                              </w:rPr>
                              <w:t>、生徒が振り返る</w:t>
                            </w:r>
                            <w:r>
                              <w:rPr>
                                <w:rFonts w:ascii="ＭＳ ゴシック" w:eastAsia="ＭＳ ゴシック" w:hAnsi="ＭＳ ゴシック" w:cs="HG丸ｺﾞｼｯｸM-PRO" w:hint="eastAsia"/>
                                <w:sz w:val="18"/>
                                <w:szCs w:val="18"/>
                              </w:rPr>
                              <w:t>時間を</w:t>
                            </w:r>
                            <w:r>
                              <w:rPr>
                                <w:rFonts w:ascii="ＭＳ ゴシック" w:eastAsia="ＭＳ ゴシック" w:hAnsi="ＭＳ ゴシック" w:cs="HG丸ｺﾞｼｯｸM-PRO"/>
                                <w:sz w:val="18"/>
                                <w:szCs w:val="18"/>
                              </w:rPr>
                              <w:t>設け</w:t>
                            </w:r>
                            <w:r>
                              <w:rPr>
                                <w:rFonts w:ascii="ＭＳ ゴシック" w:eastAsia="ＭＳ ゴシック" w:hAnsi="ＭＳ ゴシック" w:cs="HG丸ｺﾞｼｯｸM-PRO" w:hint="eastAsia"/>
                                <w:sz w:val="18"/>
                                <w:szCs w:val="18"/>
                              </w:rPr>
                              <w:t>ます</w:t>
                            </w:r>
                            <w:r>
                              <w:rPr>
                                <w:rFonts w:ascii="ＭＳ ゴシック" w:eastAsia="ＭＳ ゴシック" w:hAnsi="ＭＳ ゴシック" w:cs="HG丸ｺﾞｼｯｸM-PRO"/>
                                <w:sz w:val="18"/>
                                <w:szCs w:val="18"/>
                              </w:rPr>
                              <w:t>。</w:t>
                            </w:r>
                          </w:p>
                        </w:txbxContent>
                      </v:textbox>
                    </v:shape>
                  </w:pict>
                </mc:Fallback>
              </mc:AlternateContent>
            </w:r>
          </w:p>
        </w:tc>
      </w:tr>
    </w:tbl>
    <w:p w14:paraId="667E3099" w14:textId="749EDFC5" w:rsidR="0067717F" w:rsidRDefault="0067717F" w:rsidP="00DA49C1">
      <w:r>
        <w:rPr>
          <w:rFonts w:hint="eastAsia"/>
        </w:rPr>
        <w:t xml:space="preserve">　第３次・・・</w:t>
      </w:r>
      <w:r w:rsidR="005F189C">
        <w:rPr>
          <w:rFonts w:hint="eastAsia"/>
        </w:rPr>
        <w:t>自立した消費者になるために</w:t>
      </w:r>
      <w:r>
        <w:rPr>
          <w:rFonts w:hint="eastAsia"/>
        </w:rPr>
        <w:t>（</w:t>
      </w:r>
      <w:r w:rsidR="00362CC6">
        <w:rPr>
          <w:rFonts w:hint="eastAsia"/>
        </w:rPr>
        <w:t>２</w:t>
      </w:r>
      <w:r>
        <w:rPr>
          <w:rFonts w:hint="eastAsia"/>
        </w:rPr>
        <w:t>時間</w:t>
      </w:r>
      <w:r>
        <w:t>）</w:t>
      </w:r>
    </w:p>
    <w:p w14:paraId="749CB44E" w14:textId="0DFB7BBC" w:rsidR="006834AA" w:rsidRDefault="006834AA" w:rsidP="00DA49C1"/>
    <w:p w14:paraId="03C695D2" w14:textId="77777777" w:rsidR="00362CC6" w:rsidRPr="00362CC6" w:rsidRDefault="00362CC6" w:rsidP="00DA49C1"/>
    <w:p w14:paraId="06C8B751" w14:textId="12C940D9" w:rsidR="00132AEC" w:rsidRPr="00132AEC" w:rsidRDefault="00B148B3" w:rsidP="0069571F">
      <w:pPr>
        <w:autoSpaceDE w:val="0"/>
        <w:autoSpaceDN w:val="0"/>
        <w:snapToGrid w:val="0"/>
        <w:spacing w:line="269" w:lineRule="atLeast"/>
        <w:ind w:left="422" w:rightChars="-68" w:right="-143" w:hangingChars="200" w:hanging="422"/>
        <w:jc w:val="left"/>
        <w:rPr>
          <w:rFonts w:cs="Times New Roman"/>
          <w:szCs w:val="21"/>
        </w:rPr>
      </w:pPr>
      <w:r w:rsidRPr="00372B8F">
        <w:rPr>
          <w:rFonts w:hint="eastAsia"/>
          <w:b/>
        </w:rPr>
        <w:t>※</w:t>
      </w:r>
      <w:r w:rsidR="0069571F" w:rsidRPr="00372B8F">
        <w:rPr>
          <w:rFonts w:hint="eastAsia"/>
          <w:b/>
        </w:rPr>
        <w:t>１</w:t>
      </w:r>
      <w:r w:rsidR="00132AEC">
        <w:rPr>
          <w:rFonts w:hint="eastAsia"/>
        </w:rPr>
        <w:t xml:space="preserve">　</w:t>
      </w:r>
      <w:r w:rsidRPr="00132AEC">
        <w:rPr>
          <w:rFonts w:hint="eastAsia"/>
        </w:rPr>
        <w:t>指導計画は、題材のまとまりを見通し作成します。したがって、学習内容・活動の欄には</w:t>
      </w:r>
      <w:r w:rsidRPr="00132AEC">
        <w:rPr>
          <w:rFonts w:hint="eastAsia"/>
          <w:szCs w:val="21"/>
        </w:rPr>
        <w:t>、</w:t>
      </w:r>
      <w:r w:rsidR="00132AEC" w:rsidRPr="00132AEC">
        <w:rPr>
          <w:rFonts w:hint="eastAsia"/>
          <w:szCs w:val="21"/>
        </w:rPr>
        <w:t>その時間に育</w:t>
      </w:r>
      <w:r w:rsidR="00132AEC" w:rsidRPr="00132AEC">
        <w:rPr>
          <w:rFonts w:cs="HG丸ｺﾞｼｯｸM-PRO"/>
          <w:szCs w:val="21"/>
        </w:rPr>
        <w:t>成したい資質・能力や主体的・対話的で深い学びに関わ</w:t>
      </w:r>
      <w:r w:rsidR="00132AEC" w:rsidRPr="00C5566E">
        <w:rPr>
          <w:rFonts w:cs="HG丸ｺﾞｼｯｸM-PRO"/>
          <w:szCs w:val="21"/>
        </w:rPr>
        <w:t>る主な活動を</w:t>
      </w:r>
      <w:r w:rsidR="00132AEC" w:rsidRPr="00132AEC">
        <w:rPr>
          <w:rFonts w:cs="HG丸ｺﾞｼｯｸM-PRO"/>
          <w:szCs w:val="21"/>
        </w:rPr>
        <w:t>入れ</w:t>
      </w:r>
      <w:r w:rsidR="00132AEC" w:rsidRPr="00132AEC">
        <w:rPr>
          <w:rFonts w:cs="HG丸ｺﾞｼｯｸM-PRO" w:hint="eastAsia"/>
          <w:szCs w:val="21"/>
        </w:rPr>
        <w:t>ます。</w:t>
      </w:r>
    </w:p>
    <w:p w14:paraId="7AEA95FE" w14:textId="5964BDDD" w:rsidR="00132AEC" w:rsidRDefault="00132AEC" w:rsidP="00362CC6">
      <w:pPr>
        <w:ind w:left="422" w:hangingChars="200" w:hanging="422"/>
      </w:pPr>
      <w:r w:rsidRPr="00372B8F">
        <w:rPr>
          <w:rFonts w:hint="eastAsia"/>
          <w:b/>
        </w:rPr>
        <w:t>※</w:t>
      </w:r>
      <w:r w:rsidR="0069571F" w:rsidRPr="00372B8F">
        <w:rPr>
          <w:rFonts w:hint="eastAsia"/>
          <w:b/>
        </w:rPr>
        <w:t>２</w:t>
      </w:r>
      <w:r>
        <w:rPr>
          <w:rFonts w:hint="eastAsia"/>
        </w:rPr>
        <w:t xml:space="preserve">　</w:t>
      </w:r>
      <w:r w:rsidR="00B148B3">
        <w:rPr>
          <w:rFonts w:hint="eastAsia"/>
        </w:rPr>
        <w:t>授</w:t>
      </w:r>
      <w:r w:rsidR="00B148B3" w:rsidRPr="00C5566E">
        <w:rPr>
          <w:rFonts w:hint="eastAsia"/>
        </w:rPr>
        <w:t>業公開</w:t>
      </w:r>
      <w:r w:rsidRPr="00C5566E">
        <w:rPr>
          <w:rFonts w:hint="eastAsia"/>
        </w:rPr>
        <w:t>等</w:t>
      </w:r>
      <w:r w:rsidR="00B148B3" w:rsidRPr="00C5566E">
        <w:rPr>
          <w:rFonts w:hint="eastAsia"/>
        </w:rPr>
        <w:t>を行う場合は、</w:t>
      </w:r>
      <w:r w:rsidR="00B810CC">
        <w:rPr>
          <w:rFonts w:hint="eastAsia"/>
        </w:rPr>
        <w:t>「本時」について、学習内容・活動を詳しく示したり、評価及び評価方法等の欄に配慮事項を加えたりするとよいでしょう。</w:t>
      </w:r>
    </w:p>
    <w:sectPr w:rsidR="00132AEC" w:rsidSect="00EE2A3C">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9B59" w14:textId="77777777" w:rsidR="009F46D0" w:rsidRDefault="009F46D0" w:rsidP="005D4DA4">
      <w:r>
        <w:separator/>
      </w:r>
    </w:p>
  </w:endnote>
  <w:endnote w:type="continuationSeparator" w:id="0">
    <w:p w14:paraId="4D80F14C" w14:textId="77777777" w:rsidR="009F46D0" w:rsidRDefault="009F46D0" w:rsidP="005D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D5DE5" w14:textId="77777777" w:rsidR="009F46D0" w:rsidRDefault="009F46D0" w:rsidP="005D4DA4">
      <w:r>
        <w:separator/>
      </w:r>
    </w:p>
  </w:footnote>
  <w:footnote w:type="continuationSeparator" w:id="0">
    <w:p w14:paraId="18D3ACC7" w14:textId="77777777" w:rsidR="009F46D0" w:rsidRDefault="009F46D0" w:rsidP="005D4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E3"/>
    <w:rsid w:val="00004265"/>
    <w:rsid w:val="0005707D"/>
    <w:rsid w:val="000658EE"/>
    <w:rsid w:val="00074672"/>
    <w:rsid w:val="00081048"/>
    <w:rsid w:val="00090413"/>
    <w:rsid w:val="00090684"/>
    <w:rsid w:val="0009748C"/>
    <w:rsid w:val="00097EC7"/>
    <w:rsid w:val="000B76D1"/>
    <w:rsid w:val="000E7E15"/>
    <w:rsid w:val="000F026B"/>
    <w:rsid w:val="000F58D2"/>
    <w:rsid w:val="000F7601"/>
    <w:rsid w:val="00116454"/>
    <w:rsid w:val="001309E2"/>
    <w:rsid w:val="00132AEC"/>
    <w:rsid w:val="00136C21"/>
    <w:rsid w:val="00136F0D"/>
    <w:rsid w:val="00137433"/>
    <w:rsid w:val="00145EEC"/>
    <w:rsid w:val="00171EA5"/>
    <w:rsid w:val="00183F30"/>
    <w:rsid w:val="00197604"/>
    <w:rsid w:val="001A03BD"/>
    <w:rsid w:val="001A3CC3"/>
    <w:rsid w:val="001C02E2"/>
    <w:rsid w:val="001C7659"/>
    <w:rsid w:val="001E50E1"/>
    <w:rsid w:val="0023147E"/>
    <w:rsid w:val="002506B3"/>
    <w:rsid w:val="0027252E"/>
    <w:rsid w:val="00272735"/>
    <w:rsid w:val="002B394C"/>
    <w:rsid w:val="002B72A0"/>
    <w:rsid w:val="002C1021"/>
    <w:rsid w:val="002C4FC0"/>
    <w:rsid w:val="00335C84"/>
    <w:rsid w:val="00347EB0"/>
    <w:rsid w:val="00350971"/>
    <w:rsid w:val="003573FE"/>
    <w:rsid w:val="00362CC6"/>
    <w:rsid w:val="00372B8F"/>
    <w:rsid w:val="003754C4"/>
    <w:rsid w:val="00382701"/>
    <w:rsid w:val="003B1498"/>
    <w:rsid w:val="003C519E"/>
    <w:rsid w:val="00412224"/>
    <w:rsid w:val="004458B7"/>
    <w:rsid w:val="0045445A"/>
    <w:rsid w:val="00457D48"/>
    <w:rsid w:val="00485F05"/>
    <w:rsid w:val="00493730"/>
    <w:rsid w:val="00493A8C"/>
    <w:rsid w:val="004A3642"/>
    <w:rsid w:val="004A7F8A"/>
    <w:rsid w:val="004D3365"/>
    <w:rsid w:val="004E5EB8"/>
    <w:rsid w:val="004F0735"/>
    <w:rsid w:val="004F5860"/>
    <w:rsid w:val="00503191"/>
    <w:rsid w:val="00537398"/>
    <w:rsid w:val="005579C9"/>
    <w:rsid w:val="00583814"/>
    <w:rsid w:val="005874AA"/>
    <w:rsid w:val="0059674A"/>
    <w:rsid w:val="005C56A0"/>
    <w:rsid w:val="005D4DA4"/>
    <w:rsid w:val="005F189C"/>
    <w:rsid w:val="00626D0F"/>
    <w:rsid w:val="00635328"/>
    <w:rsid w:val="0064236A"/>
    <w:rsid w:val="0065684F"/>
    <w:rsid w:val="0067717F"/>
    <w:rsid w:val="006834AA"/>
    <w:rsid w:val="0069571F"/>
    <w:rsid w:val="006D77BA"/>
    <w:rsid w:val="006E0800"/>
    <w:rsid w:val="006E2184"/>
    <w:rsid w:val="007052DC"/>
    <w:rsid w:val="00720793"/>
    <w:rsid w:val="007545AA"/>
    <w:rsid w:val="00756F29"/>
    <w:rsid w:val="00762529"/>
    <w:rsid w:val="007640BD"/>
    <w:rsid w:val="0076493E"/>
    <w:rsid w:val="007A2CBA"/>
    <w:rsid w:val="007F06DE"/>
    <w:rsid w:val="007F645C"/>
    <w:rsid w:val="007F7C04"/>
    <w:rsid w:val="0080669E"/>
    <w:rsid w:val="0081617B"/>
    <w:rsid w:val="008356C1"/>
    <w:rsid w:val="00880993"/>
    <w:rsid w:val="008A1B0C"/>
    <w:rsid w:val="008A3DD7"/>
    <w:rsid w:val="008A4125"/>
    <w:rsid w:val="008A6760"/>
    <w:rsid w:val="008A6E48"/>
    <w:rsid w:val="008B15CD"/>
    <w:rsid w:val="008B1C7E"/>
    <w:rsid w:val="008D6028"/>
    <w:rsid w:val="008E571D"/>
    <w:rsid w:val="008E6D0C"/>
    <w:rsid w:val="00900EB4"/>
    <w:rsid w:val="009417C2"/>
    <w:rsid w:val="00980855"/>
    <w:rsid w:val="00980FD5"/>
    <w:rsid w:val="0099393A"/>
    <w:rsid w:val="009A07A3"/>
    <w:rsid w:val="009B17EA"/>
    <w:rsid w:val="009C695B"/>
    <w:rsid w:val="009E264A"/>
    <w:rsid w:val="009E322E"/>
    <w:rsid w:val="009F46D0"/>
    <w:rsid w:val="00A071DE"/>
    <w:rsid w:val="00A170F2"/>
    <w:rsid w:val="00A30B70"/>
    <w:rsid w:val="00A3392D"/>
    <w:rsid w:val="00A374E8"/>
    <w:rsid w:val="00A630D6"/>
    <w:rsid w:val="00A838F3"/>
    <w:rsid w:val="00A91F9D"/>
    <w:rsid w:val="00A94CDF"/>
    <w:rsid w:val="00AA420E"/>
    <w:rsid w:val="00AB7CC9"/>
    <w:rsid w:val="00AD16AB"/>
    <w:rsid w:val="00AE6569"/>
    <w:rsid w:val="00AF03AC"/>
    <w:rsid w:val="00AF6105"/>
    <w:rsid w:val="00B05387"/>
    <w:rsid w:val="00B148B3"/>
    <w:rsid w:val="00B17C66"/>
    <w:rsid w:val="00B43E20"/>
    <w:rsid w:val="00B5025E"/>
    <w:rsid w:val="00B723E0"/>
    <w:rsid w:val="00B810CC"/>
    <w:rsid w:val="00BA69B7"/>
    <w:rsid w:val="00C1029E"/>
    <w:rsid w:val="00C459D4"/>
    <w:rsid w:val="00C5566E"/>
    <w:rsid w:val="00C60CAA"/>
    <w:rsid w:val="00C65503"/>
    <w:rsid w:val="00C66268"/>
    <w:rsid w:val="00C768A2"/>
    <w:rsid w:val="00CB2134"/>
    <w:rsid w:val="00CC2846"/>
    <w:rsid w:val="00CC3C67"/>
    <w:rsid w:val="00CF5229"/>
    <w:rsid w:val="00CF604C"/>
    <w:rsid w:val="00D14E11"/>
    <w:rsid w:val="00D2610F"/>
    <w:rsid w:val="00D3102F"/>
    <w:rsid w:val="00D42311"/>
    <w:rsid w:val="00D7731D"/>
    <w:rsid w:val="00D820E3"/>
    <w:rsid w:val="00DA49C1"/>
    <w:rsid w:val="00DC4AF2"/>
    <w:rsid w:val="00DD2739"/>
    <w:rsid w:val="00DE2905"/>
    <w:rsid w:val="00DF5532"/>
    <w:rsid w:val="00E10D95"/>
    <w:rsid w:val="00E12E6F"/>
    <w:rsid w:val="00E406A9"/>
    <w:rsid w:val="00E440B7"/>
    <w:rsid w:val="00E506F8"/>
    <w:rsid w:val="00E819D5"/>
    <w:rsid w:val="00EA1D05"/>
    <w:rsid w:val="00EA270A"/>
    <w:rsid w:val="00EC5DE8"/>
    <w:rsid w:val="00ED6C9C"/>
    <w:rsid w:val="00ED7DA6"/>
    <w:rsid w:val="00EE2A3C"/>
    <w:rsid w:val="00EF44CE"/>
    <w:rsid w:val="00EF47C2"/>
    <w:rsid w:val="00F44A4F"/>
    <w:rsid w:val="00FB0A5D"/>
    <w:rsid w:val="00FB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AA3EB9"/>
  <w15:chartTrackingRefBased/>
  <w15:docId w15:val="{680D8F18-49C0-42E2-94A7-58563999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2C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DA4"/>
    <w:pPr>
      <w:tabs>
        <w:tab w:val="center" w:pos="4252"/>
        <w:tab w:val="right" w:pos="8504"/>
      </w:tabs>
      <w:snapToGrid w:val="0"/>
    </w:pPr>
  </w:style>
  <w:style w:type="character" w:customStyle="1" w:styleId="a5">
    <w:name w:val="ヘッダー (文字)"/>
    <w:basedOn w:val="a0"/>
    <w:link w:val="a4"/>
    <w:uiPriority w:val="99"/>
    <w:rsid w:val="005D4DA4"/>
  </w:style>
  <w:style w:type="paragraph" w:styleId="a6">
    <w:name w:val="footer"/>
    <w:basedOn w:val="a"/>
    <w:link w:val="a7"/>
    <w:uiPriority w:val="99"/>
    <w:unhideWhenUsed/>
    <w:rsid w:val="005D4DA4"/>
    <w:pPr>
      <w:tabs>
        <w:tab w:val="center" w:pos="4252"/>
        <w:tab w:val="right" w:pos="8504"/>
      </w:tabs>
      <w:snapToGrid w:val="0"/>
    </w:pPr>
  </w:style>
  <w:style w:type="character" w:customStyle="1" w:styleId="a7">
    <w:name w:val="フッター (文字)"/>
    <w:basedOn w:val="a0"/>
    <w:link w:val="a6"/>
    <w:uiPriority w:val="99"/>
    <w:rsid w:val="005D4DA4"/>
  </w:style>
  <w:style w:type="paragraph" w:styleId="a8">
    <w:name w:val="Balloon Text"/>
    <w:basedOn w:val="a"/>
    <w:link w:val="a9"/>
    <w:uiPriority w:val="99"/>
    <w:semiHidden/>
    <w:unhideWhenUsed/>
    <w:rsid w:val="000E7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7E1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17C66"/>
    <w:rPr>
      <w:sz w:val="18"/>
      <w:szCs w:val="18"/>
    </w:rPr>
  </w:style>
  <w:style w:type="paragraph" w:styleId="ab">
    <w:name w:val="annotation text"/>
    <w:basedOn w:val="a"/>
    <w:link w:val="ac"/>
    <w:uiPriority w:val="99"/>
    <w:semiHidden/>
    <w:unhideWhenUsed/>
    <w:rsid w:val="00B17C66"/>
    <w:pPr>
      <w:jc w:val="left"/>
    </w:pPr>
  </w:style>
  <w:style w:type="character" w:customStyle="1" w:styleId="ac">
    <w:name w:val="コメント文字列 (文字)"/>
    <w:basedOn w:val="a0"/>
    <w:link w:val="ab"/>
    <w:uiPriority w:val="99"/>
    <w:semiHidden/>
    <w:rsid w:val="00B17C66"/>
  </w:style>
  <w:style w:type="paragraph" w:styleId="ad">
    <w:name w:val="annotation subject"/>
    <w:basedOn w:val="ab"/>
    <w:next w:val="ab"/>
    <w:link w:val="ae"/>
    <w:uiPriority w:val="99"/>
    <w:semiHidden/>
    <w:unhideWhenUsed/>
    <w:rsid w:val="00B17C66"/>
    <w:rPr>
      <w:b/>
      <w:bCs/>
    </w:rPr>
  </w:style>
  <w:style w:type="character" w:customStyle="1" w:styleId="ae">
    <w:name w:val="コメント内容 (文字)"/>
    <w:basedOn w:val="ac"/>
    <w:link w:val="ad"/>
    <w:uiPriority w:val="99"/>
    <w:semiHidden/>
    <w:rsid w:val="00B17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287B-F170-4389-959B-32EB5197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3</Pages>
  <Words>441</Words>
  <Characters>2519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TAKASAKI</dc:creator>
  <cp:keywords/>
  <dc:description/>
  <cp:lastModifiedBy>uknt316</cp:lastModifiedBy>
  <cp:revision>24</cp:revision>
  <cp:lastPrinted>2024-01-19T00:44:00Z</cp:lastPrinted>
  <dcterms:created xsi:type="dcterms:W3CDTF">2022-02-01T02:58:00Z</dcterms:created>
  <dcterms:modified xsi:type="dcterms:W3CDTF">2024-01-19T01:09:00Z</dcterms:modified>
</cp:coreProperties>
</file>