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500A9DCB" w:rsidR="0027252E" w:rsidRDefault="00980855" w:rsidP="0027252E">
            <w:pPr>
              <w:widowControl w:val="0"/>
              <w:overflowPunct w:val="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7B0A41B9" w:rsidR="00412224" w:rsidRPr="00412224" w:rsidRDefault="00171EA5"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5152" behindDoc="0" locked="0" layoutInCell="0" allowOverlap="1" wp14:anchorId="66D407AE" wp14:editId="4A0FEECD">
                <wp:simplePos x="0" y="0"/>
                <wp:positionH relativeFrom="margin">
                  <wp:posOffset>-356870</wp:posOffset>
                </wp:positionH>
                <wp:positionV relativeFrom="paragraph">
                  <wp:posOffset>-952500</wp:posOffset>
                </wp:positionV>
                <wp:extent cx="5848350" cy="361950"/>
                <wp:effectExtent l="0" t="0" r="19050"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61950"/>
                        </a:xfrm>
                        <a:prstGeom prst="wedgeRoundRectCallout">
                          <a:avLst>
                            <a:gd name="adj1" fmla="val 24648"/>
                            <a:gd name="adj2" fmla="val 49250"/>
                            <a:gd name="adj3" fmla="val 16667"/>
                          </a:avLst>
                        </a:prstGeom>
                        <a:solidFill>
                          <a:schemeClr val="bg1"/>
                        </a:solidFill>
                        <a:ln w="14400">
                          <a:solidFill>
                            <a:srgbClr val="000000"/>
                          </a:solidFill>
                          <a:miter lim="800000"/>
                          <a:headEnd/>
                          <a:tailEnd/>
                        </a:ln>
                      </wps:spPr>
                      <wps:txbx>
                        <w:txbxContent>
                          <w:p w14:paraId="17A117CC" w14:textId="73AFFEB6" w:rsidR="00BA69B7" w:rsidRDefault="00BA69B7" w:rsidP="00412224">
                            <w:pPr>
                              <w:autoSpaceDE w:val="0"/>
                              <w:autoSpaceDN w:val="0"/>
                              <w:snapToGrid w:val="0"/>
                              <w:spacing w:line="379" w:lineRule="atLeast"/>
                              <w:jc w:val="left"/>
                              <w:rPr>
                                <w:rFonts w:cs="Times New Roman"/>
                                <w:sz w:val="24"/>
                                <w:szCs w:val="24"/>
                              </w:rPr>
                            </w:pPr>
                            <w:r w:rsidRPr="00C768A2">
                              <w:rPr>
                                <w:rFonts w:ascii="UD デジタル 教科書体 NK-R" w:eastAsia="UD デジタル 教科書体 NK-R" w:cs="UD デジタル 教科書体 NK-R" w:hint="eastAsia"/>
                                <w:sz w:val="26"/>
                                <w:szCs w:val="26"/>
                              </w:rPr>
                              <w:t>単元</w:t>
                            </w:r>
                            <w:r w:rsidRPr="00C768A2">
                              <w:rPr>
                                <w:rFonts w:ascii="UD デジタル 教科書体 NK-R" w:eastAsia="UD デジタル 教科書体 NK-R" w:cs="UD デジタル 教科書体 NK-R"/>
                                <w:sz w:val="26"/>
                                <w:szCs w:val="26"/>
                              </w:rPr>
                              <w:t>の内容や時間のまとまりを見通して</w:t>
                            </w:r>
                            <w:r w:rsidR="00CC3C67">
                              <w:rPr>
                                <w:rFonts w:ascii="UD デジタル 教科書体 NK-R" w:eastAsia="UD デジタル 教科書体 NK-R" w:cs="UD デジタル 教科書体 NK-R"/>
                                <w:sz w:val="26"/>
                                <w:szCs w:val="26"/>
                              </w:rPr>
                              <w:t>、</w:t>
                            </w:r>
                            <w:r w:rsidR="0085783A">
                              <w:rPr>
                                <w:rFonts w:ascii="UD デジタル 教科書体 NK-R" w:eastAsia="UD デジタル 教科書体 NK-R" w:cs="UD デジタル 教科書体 NK-R" w:hint="eastAsia"/>
                                <w:sz w:val="26"/>
                                <w:szCs w:val="26"/>
                              </w:rPr>
                              <w:t>授業をデザインします</w:t>
                            </w:r>
                            <w:r w:rsidR="00496ACF">
                              <w:rPr>
                                <w:rFonts w:ascii="UD デジタル 教科書体 NK-R" w:eastAsia="UD デジタル 教科書体 NK-R" w:cs="UD デジタル 教科書体 NK-R" w:hint="eastAsia"/>
                                <w:sz w:val="26"/>
                                <w:szCs w:val="26"/>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28.1pt;margin-top:-75pt;width:460.5pt;height:2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" o:allowincell="f" adj="16124,21438" fillcolor="white [3212]" strokeweight=".4mm">
                <v:textbox inset=".5mm,.5mm,.5mm,.5mm">
                  <w:txbxContent>
                    <w:p w14:paraId="17A117CC" w14:textId="73AFFEB6" w:rsidR="00BA69B7" w:rsidRDefault="00BA69B7" w:rsidP="00412224">
                      <w:pPr>
                        <w:autoSpaceDE w:val="0"/>
                        <w:autoSpaceDN w:val="0"/>
                        <w:snapToGrid w:val="0"/>
                        <w:spacing w:line="379" w:lineRule="atLeast"/>
                        <w:jc w:val="left"/>
                        <w:rPr>
                          <w:rFonts w:cs="Times New Roman"/>
                          <w:sz w:val="24"/>
                          <w:szCs w:val="24"/>
                        </w:rPr>
                      </w:pPr>
                      <w:r w:rsidRPr="00C768A2">
                        <w:rPr>
                          <w:rFonts w:ascii="UD デジタル 教科書体 NK-R" w:eastAsia="UD デジタル 教科書体 NK-R" w:cs="UD デジタル 教科書体 NK-R" w:hint="eastAsia"/>
                          <w:sz w:val="26"/>
                          <w:szCs w:val="26"/>
                        </w:rPr>
                        <w:t>単元</w:t>
                      </w:r>
                      <w:r w:rsidRPr="00C768A2">
                        <w:rPr>
                          <w:rFonts w:ascii="UD デジタル 教科書体 NK-R" w:eastAsia="UD デジタル 教科書体 NK-R" w:cs="UD デジタル 教科書体 NK-R"/>
                          <w:sz w:val="26"/>
                          <w:szCs w:val="26"/>
                        </w:rPr>
                        <w:t>の内容や時間のまとまりを見通して</w:t>
                      </w:r>
                      <w:r w:rsidR="00CC3C67">
                        <w:rPr>
                          <w:rFonts w:ascii="UD デジタル 教科書体 NK-R" w:eastAsia="UD デジタル 教科書体 NK-R" w:cs="UD デジタル 教科書体 NK-R"/>
                          <w:sz w:val="26"/>
                          <w:szCs w:val="26"/>
                        </w:rPr>
                        <w:t>、</w:t>
                      </w:r>
                      <w:r w:rsidR="0085783A">
                        <w:rPr>
                          <w:rFonts w:ascii="UD デジタル 教科書体 NK-R" w:eastAsia="UD デジタル 教科書体 NK-R" w:cs="UD デジタル 教科書体 NK-R" w:hint="eastAsia"/>
                          <w:sz w:val="26"/>
                          <w:szCs w:val="26"/>
                        </w:rPr>
                        <w:t>授業をデザインします</w:t>
                      </w:r>
                      <w:r w:rsidR="00496ACF">
                        <w:rPr>
                          <w:rFonts w:ascii="UD デジタル 教科書体 NK-R" w:eastAsia="UD デジタル 教科書体 NK-R" w:cs="UD デジタル 教科書体 NK-R" w:hint="eastAsia"/>
                          <w:sz w:val="26"/>
                          <w:szCs w:val="26"/>
                        </w:rPr>
                        <w:t>。</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242758" w:rsidRPr="00B84A7D">
        <w:rPr>
          <w:rFonts w:ascii="Times New Roman" w:hAnsi="Times New Roman" w:cs="ＭＳ 明朝" w:hint="eastAsia"/>
          <w:color w:val="FF0000"/>
          <w:kern w:val="0"/>
          <w:szCs w:val="21"/>
        </w:rPr>
        <w:t>生活</w:t>
      </w:r>
      <w:r w:rsidR="00412224" w:rsidRPr="00B84A7D">
        <w:rPr>
          <w:rFonts w:ascii="Times New Roman" w:hAnsi="Times New Roman" w:cs="ＭＳ 明朝" w:hint="eastAsia"/>
          <w:color w:val="FF0000"/>
          <w:kern w:val="0"/>
          <w:szCs w:val="21"/>
        </w:rPr>
        <w:t>科</w:t>
      </w:r>
      <w:r w:rsidR="00412224" w:rsidRPr="00412224">
        <w:rPr>
          <w:rFonts w:ascii="Times New Roman" w:hAnsi="Times New Roman" w:cs="ＭＳ 明朝" w:hint="eastAsia"/>
          <w:color w:val="000000"/>
          <w:kern w:val="0"/>
          <w:szCs w:val="21"/>
        </w:rPr>
        <w:t xml:space="preserve">　学習指導案</w:t>
      </w:r>
    </w:p>
    <w:p w14:paraId="6BA0C6CF" w14:textId="59E153FE"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63699F2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単元名</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1A4CAA5" w14:textId="1784A683" w:rsidR="001C7659" w:rsidRDefault="001C7659" w:rsidP="00412224">
      <w:pPr>
        <w:widowControl w:val="0"/>
        <w:overflowPunct w:val="0"/>
        <w:textAlignment w:val="baseline"/>
        <w:rPr>
          <w:rFonts w:ascii="Times New Roman" w:hAnsi="Times New Roman" w:cs="ＭＳ 明朝"/>
          <w:color w:val="000000"/>
          <w:kern w:val="0"/>
          <w:szCs w:val="21"/>
        </w:rPr>
      </w:pPr>
    </w:p>
    <w:p w14:paraId="5EE1B144" w14:textId="6A133C91"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本単元</w:t>
      </w:r>
      <w:r w:rsidR="008E571D">
        <w:rPr>
          <w:rFonts w:ascii="Times New Roman" w:hAnsi="Times New Roman" w:cs="ＭＳ 明朝" w:hint="eastAsia"/>
          <w:color w:val="000000"/>
          <w:kern w:val="0"/>
          <w:szCs w:val="21"/>
        </w:rPr>
        <w:t>の目標</w:t>
      </w:r>
    </w:p>
    <w:p w14:paraId="31706D52" w14:textId="77777777" w:rsidR="00136DD6" w:rsidRDefault="00473618" w:rsidP="00473618">
      <w:pPr>
        <w:widowControl w:val="0"/>
        <w:overflowPunct w:val="0"/>
        <w:ind w:left="210" w:hanging="21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w:t>
      </w:r>
    </w:p>
    <w:p w14:paraId="7F078081" w14:textId="70316158" w:rsidR="00473618" w:rsidRDefault="00473618" w:rsidP="00473618">
      <w:pPr>
        <w:widowControl w:val="0"/>
        <w:overflowPunct w:val="0"/>
        <w:ind w:left="210" w:hanging="21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p w14:paraId="7EB0E76E" w14:textId="6FEEAD77" w:rsidR="00473618" w:rsidRDefault="002F3D9F" w:rsidP="00473618">
      <w:pPr>
        <w:widowControl w:val="0"/>
        <w:overflowPunct w:val="0"/>
        <w:ind w:left="210" w:hanging="21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3088" behindDoc="0" locked="0" layoutInCell="0" allowOverlap="1" wp14:anchorId="49380C5F" wp14:editId="36432982">
                <wp:simplePos x="0" y="0"/>
                <wp:positionH relativeFrom="column">
                  <wp:posOffset>2457450</wp:posOffset>
                </wp:positionH>
                <wp:positionV relativeFrom="paragraph">
                  <wp:posOffset>59690</wp:posOffset>
                </wp:positionV>
                <wp:extent cx="3524250" cy="350520"/>
                <wp:effectExtent l="0" t="0" r="19050" b="144780"/>
                <wp:wrapNone/>
                <wp:docPr id="10"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50520"/>
                        </a:xfrm>
                        <a:prstGeom prst="wedgeRoundRectCallout">
                          <a:avLst>
                            <a:gd name="adj1" fmla="val 40535"/>
                            <a:gd name="adj2" fmla="val 82718"/>
                            <a:gd name="adj3" fmla="val 16667"/>
                          </a:avLst>
                        </a:prstGeom>
                        <a:solidFill>
                          <a:srgbClr val="FFFFFF"/>
                        </a:solidFill>
                        <a:ln w="14400">
                          <a:solidFill>
                            <a:srgbClr val="000000"/>
                          </a:solidFill>
                          <a:miter lim="800000"/>
                          <a:headEnd/>
                          <a:tailEnd/>
                        </a:ln>
                      </wps:spPr>
                      <wps:txbx>
                        <w:txbxContent>
                          <w:p w14:paraId="039DB5EB" w14:textId="466E8C24" w:rsidR="002F3D9F" w:rsidRPr="00136DD6" w:rsidRDefault="002F3D9F" w:rsidP="002F3D9F">
                            <w:pPr>
                              <w:autoSpaceDE w:val="0"/>
                              <w:autoSpaceDN w:val="0"/>
                              <w:snapToGrid w:val="0"/>
                              <w:spacing w:line="200" w:lineRule="exact"/>
                              <w:ind w:firstLine="180"/>
                              <w:jc w:val="left"/>
                              <w:rPr>
                                <w:rFonts w:ascii="ＭＳ ゴシック" w:eastAsia="ＭＳ ゴシック" w:hAnsi="ＭＳ ゴシック" w:cs="Times New Roman"/>
                                <w:color w:val="FF0000"/>
                                <w:sz w:val="18"/>
                                <w:szCs w:val="18"/>
                              </w:rPr>
                            </w:pPr>
                            <w:r w:rsidRPr="00136DD6">
                              <w:rPr>
                                <w:rFonts w:ascii="ＭＳ ゴシック" w:eastAsia="ＭＳ ゴシック" w:hAnsi="ＭＳ ゴシック" w:cs="HG丸ｺﾞｼｯｸM-PRO" w:hint="eastAsia"/>
                                <w:color w:val="FF0000"/>
                                <w:sz w:val="18"/>
                                <w:szCs w:val="18"/>
                              </w:rPr>
                              <w:t>生活科では、</w:t>
                            </w:r>
                            <w:r w:rsidR="00515588">
                              <w:rPr>
                                <w:rFonts w:ascii="ＭＳ ゴシック" w:eastAsia="ＭＳ ゴシック" w:hAnsi="ＭＳ ゴシック" w:cs="HG丸ｺﾞｼｯｸM-PRO" w:hint="eastAsia"/>
                                <w:color w:val="FF0000"/>
                                <w:sz w:val="18"/>
                                <w:szCs w:val="18"/>
                              </w:rPr>
                              <w:t>知識</w:t>
                            </w:r>
                            <w:r w:rsidRPr="00136DD6">
                              <w:rPr>
                                <w:rFonts w:ascii="ＭＳ ゴシック" w:eastAsia="ＭＳ ゴシック" w:hAnsi="ＭＳ ゴシック" w:cs="HG丸ｺﾞｼｯｸM-PRO" w:hint="eastAsia"/>
                                <w:color w:val="FF0000"/>
                                <w:sz w:val="18"/>
                                <w:szCs w:val="18"/>
                              </w:rPr>
                              <w:t>及び技能と思考力、判断力、表現力等に「基礎」が付きます。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80C5F" id="角丸四角形吹き出し 24" o:spid="_x0000_s1027" type="#_x0000_t62" style="position:absolute;left:0;text-align:left;margin-left:193.5pt;margin-top:4.7pt;width:277.5pt;height:27.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" o:allowincell="f" adj="19556,28667" strokeweight=".4mm">
                <v:textbox inset=".5mm,.5mm,.5mm,.5mm">
                  <w:txbxContent>
                    <w:p w14:paraId="039DB5EB" w14:textId="466E8C24" w:rsidR="002F3D9F" w:rsidRPr="00136DD6" w:rsidRDefault="002F3D9F" w:rsidP="002F3D9F">
                      <w:pPr>
                        <w:autoSpaceDE w:val="0"/>
                        <w:autoSpaceDN w:val="0"/>
                        <w:snapToGrid w:val="0"/>
                        <w:spacing w:line="200" w:lineRule="exact"/>
                        <w:ind w:firstLine="180"/>
                        <w:jc w:val="left"/>
                        <w:rPr>
                          <w:rFonts w:ascii="ＭＳ ゴシック" w:eastAsia="ＭＳ ゴシック" w:hAnsi="ＭＳ ゴシック" w:cs="Times New Roman"/>
                          <w:color w:val="FF0000"/>
                          <w:sz w:val="18"/>
                          <w:szCs w:val="18"/>
                        </w:rPr>
                      </w:pPr>
                      <w:r w:rsidRPr="00136DD6">
                        <w:rPr>
                          <w:rFonts w:ascii="ＭＳ ゴシック" w:eastAsia="ＭＳ ゴシック" w:hAnsi="ＭＳ ゴシック" w:cs="HG丸ｺﾞｼｯｸM-PRO" w:hint="eastAsia"/>
                          <w:color w:val="FF0000"/>
                          <w:sz w:val="18"/>
                          <w:szCs w:val="18"/>
                        </w:rPr>
                        <w:t>生活科では、</w:t>
                      </w:r>
                      <w:r w:rsidR="00515588">
                        <w:rPr>
                          <w:rFonts w:ascii="ＭＳ ゴシック" w:eastAsia="ＭＳ ゴシック" w:hAnsi="ＭＳ ゴシック" w:cs="HG丸ｺﾞｼｯｸM-PRO" w:hint="eastAsia"/>
                          <w:color w:val="FF0000"/>
                          <w:sz w:val="18"/>
                          <w:szCs w:val="18"/>
                        </w:rPr>
                        <w:t>知識</w:t>
                      </w:r>
                      <w:r w:rsidRPr="00136DD6">
                        <w:rPr>
                          <w:rFonts w:ascii="ＭＳ ゴシック" w:eastAsia="ＭＳ ゴシック" w:hAnsi="ＭＳ ゴシック" w:cs="HG丸ｺﾞｼｯｸM-PRO" w:hint="eastAsia"/>
                          <w:color w:val="FF0000"/>
                          <w:sz w:val="18"/>
                          <w:szCs w:val="18"/>
                        </w:rPr>
                        <w:t>及び技能と思考力、判断力、表現力等に「基礎」が付きます。</w:t>
                      </w:r>
                    </w:p>
                  </w:txbxContent>
                </v:textbox>
              </v:shape>
            </w:pict>
          </mc:Fallback>
        </mc:AlternateContent>
      </w:r>
    </w:p>
    <w:p w14:paraId="4170AA47" w14:textId="19050071" w:rsidR="00473618" w:rsidRPr="00412224" w:rsidRDefault="00473618" w:rsidP="00473618">
      <w:pPr>
        <w:widowControl w:val="0"/>
        <w:overflowPunct w:val="0"/>
        <w:ind w:left="210" w:hanging="21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※１文で表さない場合は</w:t>
      </w:r>
    </w:p>
    <w:p w14:paraId="135A5FF0" w14:textId="04F5D8D3"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1CA14ED7"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r w:rsidR="00473618" w:rsidRPr="00473618">
        <w:rPr>
          <w:rFonts w:ascii="Times New Roman" w:hAnsi="Times New Roman" w:cs="ＭＳ 明朝" w:hint="eastAsia"/>
          <w:color w:val="FF0000"/>
          <w:kern w:val="0"/>
          <w:szCs w:val="21"/>
        </w:rPr>
        <w:t>の基礎</w:t>
      </w:r>
      <w:r w:rsidR="001C7659">
        <w:rPr>
          <w:rFonts w:ascii="Times New Roman" w:hAnsi="Times New Roman" w:cs="ＭＳ 明朝" w:hint="eastAsia"/>
          <w:color w:val="000000"/>
          <w:kern w:val="0"/>
          <w:szCs w:val="21"/>
        </w:rPr>
        <w:t>）</w:t>
      </w:r>
    </w:p>
    <w:p w14:paraId="00E83BC5" w14:textId="75AAFB94"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4BA8B8C0"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r w:rsidR="00473618" w:rsidRPr="00473618">
        <w:rPr>
          <w:rFonts w:ascii="Times New Roman" w:hAnsi="Times New Roman" w:cs="ＭＳ 明朝" w:hint="eastAsia"/>
          <w:color w:val="FF0000"/>
          <w:kern w:val="0"/>
          <w:szCs w:val="21"/>
        </w:rPr>
        <w:t>の基礎</w:t>
      </w:r>
      <w:r w:rsidR="001C7659">
        <w:rPr>
          <w:rFonts w:ascii="Times New Roman" w:hAnsi="Times New Roman" w:cs="ＭＳ 明朝" w:hint="eastAsia"/>
          <w:color w:val="000000"/>
          <w:kern w:val="0"/>
          <w:szCs w:val="21"/>
        </w:rPr>
        <w:t>）</w:t>
      </w:r>
    </w:p>
    <w:p w14:paraId="6B8CED81" w14:textId="10B250D0"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41CCA234"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20843A82" w14:textId="18BB4901" w:rsidR="001C7659" w:rsidRDefault="001C7659" w:rsidP="00412224">
      <w:pPr>
        <w:widowControl w:val="0"/>
        <w:overflowPunct w:val="0"/>
        <w:textAlignment w:val="baseline"/>
        <w:rPr>
          <w:rFonts w:ascii="Times New Roman" w:hAnsi="Times New Roman" w:cs="ＭＳ 明朝"/>
          <w:color w:val="000000"/>
          <w:kern w:val="0"/>
          <w:szCs w:val="21"/>
        </w:rPr>
      </w:pPr>
    </w:p>
    <w:p w14:paraId="18D11157" w14:textId="74C57930"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10F4D679"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64298C91" w14:textId="60CD3891"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7101DFFD" w14:textId="77777777" w:rsidR="00412224" w:rsidRDefault="00412224" w:rsidP="00412224">
            <w:pPr>
              <w:widowControl w:val="0"/>
              <w:overflowPunct w:val="0"/>
              <w:textAlignment w:val="baseline"/>
              <w:rPr>
                <w:rFonts w:ascii="Times New Roman" w:hAnsi="Times New Roman" w:cs="ＭＳ 明朝"/>
                <w:color w:val="000000"/>
                <w:kern w:val="0"/>
                <w:szCs w:val="21"/>
              </w:rPr>
            </w:pPr>
          </w:p>
          <w:p w14:paraId="50476E99" w14:textId="48FB6FEE" w:rsidR="00A3392D" w:rsidRDefault="00A3392D" w:rsidP="00412224">
            <w:pPr>
              <w:widowControl w:val="0"/>
              <w:overflowPunct w:val="0"/>
              <w:textAlignment w:val="baseline"/>
              <w:rPr>
                <w:rFonts w:ascii="Times New Roman" w:hAnsi="Times New Roman" w:cs="ＭＳ 明朝"/>
                <w:color w:val="000000"/>
                <w:kern w:val="0"/>
                <w:szCs w:val="21"/>
              </w:rPr>
            </w:pPr>
          </w:p>
        </w:tc>
        <w:tc>
          <w:tcPr>
            <w:tcW w:w="3141" w:type="dxa"/>
          </w:tcPr>
          <w:p w14:paraId="5F6AB447" w14:textId="67741B82"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14:paraId="1B92F9B0" w14:textId="3F42352F" w:rsidR="00412224" w:rsidRDefault="00A3392D"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1BAC490" wp14:editId="5E978152">
                      <wp:simplePos x="0" y="0"/>
                      <wp:positionH relativeFrom="column">
                        <wp:posOffset>-2872404</wp:posOffset>
                      </wp:positionH>
                      <wp:positionV relativeFrom="paragraph">
                        <wp:posOffset>256316</wp:posOffset>
                      </wp:positionV>
                      <wp:extent cx="4733925" cy="438150"/>
                      <wp:effectExtent l="0" t="0" r="2857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38150"/>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5E616AB2" w14:textId="4537E530"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角丸四角形吹き出し 26" o:spid="_x0000_s1028" type="#_x0000_t62" style="position:absolute;left:0;text-align:left;margin-left:-226.15pt;margin-top:20.2pt;width:3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" o:allowincell="f" adj="135,13856" strokeweight=".4mm">
                      <v:textbox inset=".5mm,.5mm,.5mm,.5mm">
                        <w:txbxContent>
                          <w:p w14:paraId="5E616AB2" w14:textId="4537E530"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v:textbox>
                    </v:shape>
                  </w:pict>
                </mc:Fallback>
              </mc:AlternateContent>
            </w:r>
            <w:r>
              <w:rPr>
                <w:rFonts w:ascii="Times New Roman" w:hAnsi="Times New Roman" w:cs="ＭＳ 明朝" w:hint="eastAsia"/>
                <w:color w:val="000000"/>
                <w:kern w:val="0"/>
                <w:szCs w:val="21"/>
              </w:rPr>
              <w:t>・＊＊＊＊＊＊＊＊＊＊＊＊＊＊＊＊＊＊＊＊＊＊＊＊＊＊＊</w:t>
            </w:r>
          </w:p>
        </w:tc>
      </w:tr>
    </w:tbl>
    <w:p w14:paraId="34E515F9" w14:textId="67E7091A"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388C500" w14:textId="555CFE54" w:rsidR="00412224" w:rsidRPr="00412224" w:rsidRDefault="00A3392D"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1B24C2E6" wp14:editId="4BAF1C0D">
                <wp:simplePos x="0" y="0"/>
                <wp:positionH relativeFrom="column">
                  <wp:posOffset>1978847</wp:posOffset>
                </wp:positionH>
                <wp:positionV relativeFrom="paragraph">
                  <wp:posOffset>35934</wp:posOffset>
                </wp:positionV>
                <wp:extent cx="3524250" cy="266700"/>
                <wp:effectExtent l="381000" t="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
                        </a:xfrm>
                        <a:prstGeom prst="wedgeRoundRectCallout">
                          <a:avLst>
                            <a:gd name="adj1" fmla="val -59573"/>
                            <a:gd name="adj2" fmla="val 8805"/>
                            <a:gd name="adj3" fmla="val 16667"/>
                          </a:avLst>
                        </a:prstGeom>
                        <a:solidFill>
                          <a:srgbClr val="FFFFFF"/>
                        </a:solidFill>
                        <a:ln w="14400">
                          <a:solidFill>
                            <a:srgbClr val="000000"/>
                          </a:solidFill>
                          <a:miter lim="800000"/>
                          <a:headEnd/>
                          <a:tailEnd/>
                        </a:ln>
                      </wps:spPr>
                      <wps:txbx>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_x0000_s1029" type="#_x0000_t62" style="position:absolute;left:0;text-align:left;margin-left:155.8pt;margin-top:2.85pt;width:2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" o:allowincell="f" adj="-2068,12702" strokeweight=".4mm">
                <v:textbox inset=".5mm,.5mm,.5mm,.5mm">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v:textbox>
              </v:shape>
            </w:pict>
          </mc:Fallback>
        </mc:AlternateContent>
      </w:r>
      <w:r w:rsidR="00412224"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単元について</w:t>
      </w:r>
    </w:p>
    <w:p w14:paraId="40FA7F25" w14:textId="5284C064"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（１）教材観</w:t>
      </w:r>
      <w:r w:rsidRPr="00412224">
        <w:rPr>
          <w:rFonts w:ascii="Times New Roman" w:hAnsi="Times New Roman" w:cs="Times New Roman"/>
          <w:color w:val="000000"/>
          <w:kern w:val="0"/>
          <w:szCs w:val="21"/>
        </w:rPr>
        <w:t xml:space="preserve">  </w:t>
      </w:r>
    </w:p>
    <w:p w14:paraId="5F8730BF" w14:textId="040D443E" w:rsidR="00412224" w:rsidRPr="00412224" w:rsidRDefault="00097EC7" w:rsidP="00B84A7D">
      <w:pPr>
        <w:widowControl w:val="0"/>
        <w:overflowPunct w:val="0"/>
        <w:ind w:left="426" w:firstLineChars="97" w:firstLine="204"/>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単元のねらいと</w:t>
      </w:r>
      <w:r w:rsidR="00E25C9D" w:rsidRPr="00D969D6">
        <w:rPr>
          <w:rFonts w:ascii="Times New Roman" w:hAnsi="Times New Roman" w:cs="ＭＳ 明朝" w:hint="eastAsia"/>
          <w:color w:val="FF0000"/>
          <w:kern w:val="0"/>
          <w:szCs w:val="21"/>
        </w:rPr>
        <w:t>内容</w:t>
      </w:r>
      <w:r w:rsidR="00C7554F" w:rsidRPr="00D969D6">
        <w:rPr>
          <w:rFonts w:ascii="Times New Roman" w:hAnsi="Times New Roman" w:cs="ＭＳ 明朝" w:hint="eastAsia"/>
          <w:color w:val="FF0000"/>
          <w:kern w:val="0"/>
          <w:szCs w:val="21"/>
        </w:rPr>
        <w:t>(1)~(9)</w:t>
      </w:r>
      <w:r w:rsidR="002F3D9F">
        <w:rPr>
          <w:rFonts w:ascii="Times New Roman" w:hAnsi="Times New Roman" w:cs="ＭＳ 明朝" w:hint="eastAsia"/>
          <w:color w:val="000000"/>
          <w:kern w:val="0"/>
          <w:szCs w:val="21"/>
        </w:rPr>
        <w:t>や</w:t>
      </w:r>
      <w:r w:rsidR="00E12E6F">
        <w:rPr>
          <w:rFonts w:ascii="Times New Roman" w:hAnsi="Times New Roman" w:cs="ＭＳ 明朝" w:hint="eastAsia"/>
          <w:color w:val="000000"/>
          <w:kern w:val="0"/>
          <w:szCs w:val="21"/>
        </w:rPr>
        <w:t>他学年</w:t>
      </w:r>
      <w:r w:rsidR="00A67795" w:rsidRPr="00B84A7D">
        <w:rPr>
          <w:rFonts w:ascii="Times New Roman" w:hAnsi="Times New Roman" w:cs="ＭＳ 明朝" w:hint="eastAsia"/>
          <w:color w:val="FF0000"/>
          <w:kern w:val="0"/>
          <w:szCs w:val="21"/>
        </w:rPr>
        <w:t>や他教科</w:t>
      </w:r>
      <w:r>
        <w:rPr>
          <w:rFonts w:ascii="Times New Roman" w:hAnsi="Times New Roman" w:cs="ＭＳ 明朝" w:hint="eastAsia"/>
          <w:color w:val="000000"/>
          <w:kern w:val="0"/>
          <w:szCs w:val="21"/>
        </w:rPr>
        <w:t>との関連を入れて、単元構想の意図について記述します。</w:t>
      </w:r>
    </w:p>
    <w:p w14:paraId="60660639" w14:textId="453E7FAA"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（２）児童観</w:t>
      </w:r>
    </w:p>
    <w:p w14:paraId="458B5834" w14:textId="0E7CF81E" w:rsidR="00412224" w:rsidRPr="00097EC7" w:rsidRDefault="00097EC7" w:rsidP="003147EE">
      <w:pPr>
        <w:autoSpaceDE w:val="0"/>
        <w:autoSpaceDN w:val="0"/>
        <w:snapToGrid w:val="0"/>
        <w:spacing w:line="220" w:lineRule="exact"/>
        <w:ind w:leftChars="200" w:left="420" w:firstLineChars="100" w:firstLine="210"/>
        <w:jc w:val="left"/>
        <w:rPr>
          <w:rFonts w:cs="Times New Roman"/>
          <w:sz w:val="28"/>
          <w:szCs w:val="24"/>
        </w:rPr>
      </w:pPr>
      <w:r w:rsidRPr="00097EC7">
        <w:rPr>
          <w:rFonts w:cs="HG丸ｺﾞｼｯｸM-PRO" w:hint="eastAsia"/>
          <w:szCs w:val="19"/>
        </w:rPr>
        <w:t>本単元につながるこれまでの学び、</w:t>
      </w:r>
      <w:r w:rsidR="00195676" w:rsidRPr="00D969D6">
        <w:rPr>
          <w:rFonts w:cs="HG丸ｺﾞｼｯｸM-PRO" w:hint="eastAsia"/>
          <w:color w:val="FF0000"/>
          <w:szCs w:val="19"/>
        </w:rPr>
        <w:t>生活経験</w:t>
      </w:r>
      <w:r w:rsidRPr="00D969D6">
        <w:rPr>
          <w:rFonts w:cs="HG丸ｺﾞｼｯｸM-PRO" w:hint="eastAsia"/>
          <w:color w:val="FF0000"/>
          <w:szCs w:val="19"/>
        </w:rPr>
        <w:t>や</w:t>
      </w:r>
      <w:r w:rsidR="00195676">
        <w:rPr>
          <w:rFonts w:cs="HG丸ｺﾞｼｯｸM-PRO" w:hint="eastAsia"/>
          <w:szCs w:val="19"/>
        </w:rPr>
        <w:t>既習内容</w:t>
      </w:r>
      <w:r w:rsidRPr="00097EC7">
        <w:rPr>
          <w:rFonts w:cs="HG丸ｺﾞｼｯｸM-PRO" w:hint="eastAsia"/>
          <w:szCs w:val="19"/>
        </w:rPr>
        <w:t>などの実態調査（できるだけ数値化したもの）から、本単元にお</w:t>
      </w:r>
      <w:r w:rsidR="00195676">
        <w:rPr>
          <w:rFonts w:cs="HG丸ｺﾞｼｯｸM-PRO" w:hint="eastAsia"/>
          <w:szCs w:val="19"/>
        </w:rPr>
        <w:t>いて</w:t>
      </w:r>
      <w:r w:rsidRPr="00097EC7">
        <w:rPr>
          <w:rFonts w:cs="HG丸ｺﾞｼｯｸM-PRO" w:hint="eastAsia"/>
          <w:szCs w:val="19"/>
        </w:rPr>
        <w:t>児童</w:t>
      </w:r>
      <w:r w:rsidR="00195676">
        <w:rPr>
          <w:rFonts w:cs="HG丸ｺﾞｼｯｸM-PRO" w:hint="eastAsia"/>
          <w:szCs w:val="19"/>
        </w:rPr>
        <w:t>に</w:t>
      </w:r>
      <w:r w:rsidRPr="00097EC7">
        <w:rPr>
          <w:rFonts w:cs="HG丸ｺﾞｼｯｸM-PRO" w:hint="eastAsia"/>
          <w:szCs w:val="19"/>
        </w:rPr>
        <w:t>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18EFDF62"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26BA17D5" w:rsidR="00097EC7" w:rsidRDefault="00097EC7" w:rsidP="003147EE">
      <w:pPr>
        <w:autoSpaceDE w:val="0"/>
        <w:autoSpaceDN w:val="0"/>
        <w:snapToGrid w:val="0"/>
        <w:spacing w:line="220" w:lineRule="exact"/>
        <w:ind w:leftChars="200" w:left="420" w:firstLineChars="100" w:firstLine="210"/>
        <w:jc w:val="left"/>
        <w:rPr>
          <w:rFonts w:cs="HG丸ｺﾞｼｯｸM-PRO"/>
          <w:szCs w:val="19"/>
        </w:rPr>
      </w:pPr>
      <w:r w:rsidRPr="00097EC7">
        <w:rPr>
          <w:rFonts w:cs="HG丸ｺﾞｼｯｸM-PRO" w:hint="eastAsia"/>
          <w:szCs w:val="19"/>
        </w:rPr>
        <w:t>児童観に書かれた課題を受け、単元のねらいに迫るための指導上の手立てを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14:paraId="42A8063B" w14:textId="77777777" w:rsidR="00382701" w:rsidRPr="00097EC7" w:rsidRDefault="00382701" w:rsidP="0005707D">
      <w:pPr>
        <w:autoSpaceDE w:val="0"/>
        <w:autoSpaceDN w:val="0"/>
        <w:snapToGrid w:val="0"/>
        <w:spacing w:line="200" w:lineRule="exact"/>
        <w:ind w:leftChars="200" w:left="420" w:firstLineChars="100" w:firstLine="210"/>
        <w:jc w:val="left"/>
        <w:rPr>
          <w:rFonts w:ascii="Times New Roman" w:hAnsi="Times New Roman" w:cs="ＭＳ 明朝"/>
          <w:color w:val="000000"/>
          <w:kern w:val="0"/>
          <w:szCs w:val="21"/>
        </w:rPr>
      </w:pPr>
    </w:p>
    <w:p w14:paraId="529FC1FB" w14:textId="15B6C63F" w:rsidR="00412224" w:rsidRPr="0005707D" w:rsidRDefault="007D0991" w:rsidP="0005707D">
      <w:pPr>
        <w:widowControl w:val="0"/>
        <w:overflowPunct w:val="0"/>
        <w:textAlignment w:val="baseline"/>
        <w:rPr>
          <w:rFonts w:hAnsi="Times New Roman" w:cs="Times New Roman"/>
          <w:b/>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0560" behindDoc="0" locked="0" layoutInCell="0" allowOverlap="1" wp14:anchorId="55470ED9" wp14:editId="2C156F53">
                <wp:simplePos x="0" y="0"/>
                <wp:positionH relativeFrom="column">
                  <wp:posOffset>11430</wp:posOffset>
                </wp:positionH>
                <wp:positionV relativeFrom="paragraph">
                  <wp:posOffset>1227455</wp:posOffset>
                </wp:positionV>
                <wp:extent cx="1981200" cy="628650"/>
                <wp:effectExtent l="0" t="32385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28650"/>
                        </a:xfrm>
                        <a:prstGeom prst="wedgeRoundRectCallout">
                          <a:avLst>
                            <a:gd name="adj1" fmla="val -12931"/>
                            <a:gd name="adj2" fmla="val -99855"/>
                            <a:gd name="adj3" fmla="val 16667"/>
                          </a:avLst>
                        </a:prstGeom>
                        <a:solidFill>
                          <a:srgbClr val="FFFFFF"/>
                        </a:solidFill>
                        <a:ln w="14400">
                          <a:solidFill>
                            <a:srgbClr val="000000"/>
                          </a:solidFill>
                          <a:miter lim="800000"/>
                          <a:headEnd/>
                          <a:tailEnd/>
                        </a:ln>
                      </wps:spPr>
                      <wps:txbx>
                        <w:txbxContent>
                          <w:p w14:paraId="510761A8" w14:textId="1D4AB779" w:rsidR="00473618" w:rsidRPr="00412224" w:rsidRDefault="00473618"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w:t>
                            </w:r>
                            <w:r w:rsidR="00117A70">
                              <w:rPr>
                                <w:rFonts w:ascii="ＭＳ ゴシック" w:eastAsia="ＭＳ ゴシック" w:hAnsi="ＭＳ ゴシック" w:cs="HG丸ｺﾞｼｯｸM-PRO" w:hint="eastAsia"/>
                                <w:sz w:val="18"/>
                                <w:szCs w:val="19"/>
                              </w:rPr>
                              <w:t>記入し</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0" type="#_x0000_t62" style="position:absolute;left:0;text-align:left;margin-left:.9pt;margin-top:96.65pt;width:156pt;height: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" o:allowincell="f" adj="8007,-10769" strokeweight=".4mm">
                <v:textbox inset=".5mm,.5mm,.5mm,.5mm">
                  <w:txbxContent>
                    <w:p w14:paraId="510761A8" w14:textId="1D4AB779" w:rsidR="00473618" w:rsidRPr="00412224" w:rsidRDefault="00473618"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w:t>
                      </w:r>
                      <w:r w:rsidR="00117A70">
                        <w:rPr>
                          <w:rFonts w:ascii="ＭＳ ゴシック" w:eastAsia="ＭＳ ゴシック" w:hAnsi="ＭＳ ゴシック" w:cs="HG丸ｺﾞｼｯｸM-PRO" w:hint="eastAsia"/>
                          <w:sz w:val="18"/>
                          <w:szCs w:val="19"/>
                        </w:rPr>
                        <w:t>記入し</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（※１）</w:t>
                      </w:r>
                    </w:p>
                  </w:txbxContent>
                </v:textbox>
              </v:shape>
            </w:pict>
          </mc:Fallback>
        </mc:AlternateContent>
      </w:r>
      <w:r w:rsidR="007F7C04">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sidR="007F7C04">
        <w:rPr>
          <w:rFonts w:ascii="Times New Roman" w:hAnsi="Times New Roman" w:cs="ＭＳ 明朝" w:hint="eastAsia"/>
          <w:color w:val="000000"/>
          <w:kern w:val="0"/>
          <w:szCs w:val="21"/>
        </w:rPr>
        <w:t>単元の指導計画（</w:t>
      </w:r>
      <w:r w:rsidR="003147EE">
        <w:rPr>
          <w:rFonts w:ascii="Times New Roman" w:hAnsi="Times New Roman" w:cs="ＭＳ 明朝" w:hint="eastAsia"/>
          <w:color w:val="000000"/>
          <w:kern w:val="0"/>
          <w:szCs w:val="21"/>
        </w:rPr>
        <w:t>例：</w:t>
      </w:r>
      <w:r w:rsidR="007F7C04">
        <w:rPr>
          <w:rFonts w:ascii="Times New Roman" w:hAnsi="Times New Roman" w:cs="ＭＳ 明朝" w:hint="eastAsia"/>
          <w:color w:val="000000"/>
          <w:kern w:val="0"/>
          <w:szCs w:val="21"/>
        </w:rPr>
        <w:t>５</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05707D" w:rsidRPr="0005707D">
        <w:rPr>
          <w:rFonts w:ascii="Times New Roman" w:hAnsi="Times New Roman" w:cs="ＭＳ 明朝" w:hint="eastAsia"/>
          <w:b/>
          <w:color w:val="000000"/>
          <w:kern w:val="0"/>
          <w:szCs w:val="21"/>
        </w:rPr>
        <w:t>○は指導に生かす評価場面、◎は記録に残す評価場面</w:t>
      </w:r>
    </w:p>
    <w:tbl>
      <w:tblPr>
        <w:tblW w:w="1005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22"/>
        <w:gridCol w:w="3840"/>
        <w:gridCol w:w="567"/>
        <w:gridCol w:w="426"/>
        <w:gridCol w:w="425"/>
        <w:gridCol w:w="3827"/>
      </w:tblGrid>
      <w:tr w:rsidR="00473618" w:rsidRPr="00412224" w14:paraId="5E550B64" w14:textId="1F4B8973" w:rsidTr="007D0991">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473618" w:rsidRPr="00412224" w:rsidRDefault="0047361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tcPr>
          <w:p w14:paraId="79C8A521" w14:textId="77777777" w:rsidR="00473618" w:rsidRPr="00412224" w:rsidRDefault="00473618" w:rsidP="00762529">
            <w:pPr>
              <w:widowControl w:val="0"/>
              <w:suppressAutoHyphens/>
              <w:kinsoku w:val="0"/>
              <w:overflowPunct w:val="0"/>
              <w:autoSpaceDE w:val="0"/>
              <w:autoSpaceDN w:val="0"/>
              <w:adjustRightInd w:val="0"/>
              <w:snapToGrid w:val="0"/>
              <w:spacing w:line="80" w:lineRule="atLeast"/>
              <w:jc w:val="center"/>
              <w:textAlignment w:val="baseline"/>
              <w:rPr>
                <w:rFonts w:ascii="Times New Roman" w:hAnsi="Times New Roman" w:cs="ＭＳ 明朝"/>
                <w:color w:val="000000"/>
                <w:kern w:val="0"/>
                <w:szCs w:val="21"/>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52E36C90" w:rsidR="00473618" w:rsidRPr="00412224" w:rsidRDefault="0047361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6F53D239" w:rsidR="00473618" w:rsidRPr="00412224" w:rsidRDefault="0047361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61DAEFDD" w:rsidR="00473618" w:rsidRDefault="00473618"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6" w:type="dxa"/>
            <w:tcBorders>
              <w:top w:val="single" w:sz="4" w:space="0" w:color="000000"/>
              <w:left w:val="single" w:sz="4" w:space="0" w:color="auto"/>
              <w:bottom w:val="single" w:sz="4" w:space="0" w:color="000000"/>
              <w:right w:val="single" w:sz="4" w:space="0" w:color="auto"/>
            </w:tcBorders>
          </w:tcPr>
          <w:p w14:paraId="4CA4373F" w14:textId="4EE29DCE" w:rsidR="00473618" w:rsidRDefault="00473618"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14:paraId="7099D8B4" w14:textId="2F568D2B" w:rsidR="00473618" w:rsidRDefault="00473618"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33FB410D" w:rsidR="00473618" w:rsidRDefault="00473618"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評価及び評価方法等</w:t>
            </w:r>
          </w:p>
        </w:tc>
      </w:tr>
      <w:tr w:rsidR="00473618" w:rsidRPr="00412224" w14:paraId="18075D03" w14:textId="78A0FCB5" w:rsidTr="007D0991">
        <w:tc>
          <w:tcPr>
            <w:tcW w:w="321" w:type="dxa"/>
            <w:tcBorders>
              <w:top w:val="single" w:sz="4" w:space="0" w:color="000000"/>
              <w:left w:val="single" w:sz="4" w:space="0" w:color="auto"/>
              <w:right w:val="single" w:sz="4" w:space="0" w:color="000000"/>
            </w:tcBorders>
          </w:tcPr>
          <w:p w14:paraId="7FA2E679" w14:textId="53524C2A"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2770A66C" w14:textId="07D553C8"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7AD3775" w14:textId="7777777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353C26" w14:textId="09B73534"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A777C66" w14:textId="520616ED"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right w:val="single" w:sz="4" w:space="0" w:color="000000"/>
            </w:tcBorders>
          </w:tcPr>
          <w:p w14:paraId="73AC39E5" w14:textId="01EE6E44"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tc>
        <w:tc>
          <w:tcPr>
            <w:tcW w:w="322" w:type="dxa"/>
            <w:tcBorders>
              <w:top w:val="single" w:sz="4" w:space="0" w:color="000000"/>
              <w:left w:val="single" w:sz="4" w:space="0" w:color="000000"/>
              <w:right w:val="single" w:sz="4" w:space="0" w:color="000000"/>
            </w:tcBorders>
          </w:tcPr>
          <w:p w14:paraId="64EC29B9" w14:textId="2173D482"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530981C9" w14:textId="687AADE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p w14:paraId="2EC4E538" w14:textId="7777777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41605" w14:textId="7777777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C8D92C8" w14:textId="4B228ABB"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45021D" w14:textId="7777777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95EE1F4" w14:textId="5ED97687"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473618" w:rsidRPr="00762529" w14:paraId="2BAC1E8F" w14:textId="77777777" w:rsidTr="0080669E">
              <w:trPr>
                <w:trHeight w:val="411"/>
              </w:trPr>
              <w:tc>
                <w:tcPr>
                  <w:tcW w:w="3565" w:type="dxa"/>
                </w:tcPr>
                <w:p w14:paraId="315DA904" w14:textId="1CB5DC21" w:rsidR="00473618" w:rsidRDefault="005B7169" w:rsidP="0080669E">
                  <w:pPr>
                    <w:snapToGrid w:val="0"/>
                    <w:spacing w:line="80" w:lineRule="atLeast"/>
                    <w:rPr>
                      <w:snapToGrid w:val="0"/>
                      <w:spacing w:val="2"/>
                    </w:rPr>
                  </w:pPr>
                  <w:r>
                    <w:rPr>
                      <w:rFonts w:hint="eastAsia"/>
                      <w:snapToGrid w:val="0"/>
                      <w:spacing w:val="2"/>
                    </w:rPr>
                    <w:t>めあて</w:t>
                  </w:r>
                </w:p>
                <w:p w14:paraId="6C26E856" w14:textId="28647809" w:rsidR="00473618" w:rsidRPr="0080669E" w:rsidRDefault="00473618" w:rsidP="0080669E">
                  <w:pPr>
                    <w:snapToGrid w:val="0"/>
                    <w:spacing w:line="80" w:lineRule="atLeast"/>
                    <w:rPr>
                      <w:rFonts w:cs="Times New Roman"/>
                      <w:noProof/>
                      <w:snapToGrid w:val="0"/>
                      <w:spacing w:val="2"/>
                    </w:rPr>
                  </w:pPr>
                </w:p>
              </w:tc>
            </w:tr>
          </w:tbl>
          <w:p w14:paraId="02C6334C" w14:textId="4E26CFAB" w:rsidR="00473618" w:rsidRDefault="007D0991"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94464" behindDoc="0" locked="0" layoutInCell="0" allowOverlap="1" wp14:anchorId="4A9D222F" wp14:editId="4F12F6DA">
                      <wp:simplePos x="0" y="0"/>
                      <wp:positionH relativeFrom="column">
                        <wp:posOffset>1427480</wp:posOffset>
                      </wp:positionH>
                      <wp:positionV relativeFrom="paragraph">
                        <wp:posOffset>636270</wp:posOffset>
                      </wp:positionV>
                      <wp:extent cx="1473200" cy="473075"/>
                      <wp:effectExtent l="723900" t="438150" r="12700" b="22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73075"/>
                              </a:xfrm>
                              <a:prstGeom prst="wedgeRoundRectCallout">
                                <a:avLst>
                                  <a:gd name="adj1" fmla="val -96609"/>
                                  <a:gd name="adj2" fmla="val -136158"/>
                                  <a:gd name="adj3" fmla="val 16667"/>
                                </a:avLst>
                              </a:prstGeom>
                              <a:solidFill>
                                <a:srgbClr val="FFFFFF"/>
                              </a:solidFill>
                              <a:ln w="14400">
                                <a:solidFill>
                                  <a:srgbClr val="000000"/>
                                </a:solidFill>
                                <a:miter lim="800000"/>
                                <a:headEnd/>
                                <a:tailEnd/>
                              </a:ln>
                            </wps:spPr>
                            <wps:txbx>
                              <w:txbxContent>
                                <w:p w14:paraId="7F5CB635" w14:textId="77777777" w:rsidR="007D0991" w:rsidRPr="006E2184" w:rsidRDefault="007D0991" w:rsidP="007D09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その時間に育成する資質・能力を達成するためのめあてを設定します。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9D222F" id="角丸四角形吹き出し 34" o:spid="_x0000_s1031" type="#_x0000_t62" style="position:absolute;left:0;text-align:left;margin-left:112.4pt;margin-top:50.1pt;width:116pt;height:37.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" o:allowincell="f" adj="-10068,-18610" strokeweight=".4mm">
                      <v:textbox inset=".5mm,.5mm,.5mm,.5mm">
                        <w:txbxContent>
                          <w:p w14:paraId="7F5CB635" w14:textId="77777777" w:rsidR="007D0991" w:rsidRPr="006E2184" w:rsidRDefault="007D0991" w:rsidP="007D09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その時間に育成する資質・能力を達成するためのめあてを設定します。</w:t>
                            </w:r>
                          </w:p>
                        </w:txbxContent>
                      </v:textbox>
                    </v:shape>
                  </w:pict>
                </mc:Fallback>
              </mc:AlternateContent>
            </w:r>
            <w:r w:rsidR="00473618" w:rsidRPr="00412224">
              <w:rPr>
                <w:rFonts w:ascii="Times New Roman" w:hAnsi="Times New Roman" w:cs="ＭＳ 明朝" w:hint="eastAsia"/>
                <w:color w:val="000000"/>
                <w:kern w:val="0"/>
                <w:szCs w:val="21"/>
              </w:rPr>
              <w:t>・＊＊＊＊＊＊＊＊＊＊＊＊＊＊＊</w:t>
            </w:r>
            <w:r w:rsidR="00473618">
              <w:rPr>
                <w:rFonts w:ascii="Times New Roman" w:hAnsi="Times New Roman" w:cs="ＭＳ 明朝" w:hint="eastAsia"/>
                <w:color w:val="000000"/>
                <w:kern w:val="0"/>
                <w:szCs w:val="21"/>
              </w:rPr>
              <w:t>＊＊＊＊＊＊</w:t>
            </w:r>
          </w:p>
          <w:p w14:paraId="4BDE536A" w14:textId="68ABBC98"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C006B37" w14:textId="1ECF7EB3"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3B3AC" w14:textId="5F502BD1"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1ADECDC" w14:textId="626DA3B8"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2038A66" w14:textId="464765DF"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059DB98" w14:textId="0232DF2B" w:rsidR="00473618" w:rsidRDefault="00B84A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969536" behindDoc="0" locked="0" layoutInCell="1" allowOverlap="1" wp14:anchorId="1C789812" wp14:editId="1184CB9B">
                      <wp:simplePos x="0" y="0"/>
                      <wp:positionH relativeFrom="margin">
                        <wp:posOffset>-462280</wp:posOffset>
                      </wp:positionH>
                      <wp:positionV relativeFrom="paragraph">
                        <wp:posOffset>172720</wp:posOffset>
                      </wp:positionV>
                      <wp:extent cx="2938145" cy="695325"/>
                      <wp:effectExtent l="0" t="0" r="833755" b="28575"/>
                      <wp:wrapNone/>
                      <wp:docPr id="4" name="角丸四角形吹き出し 4"/>
                      <wp:cNvGraphicFramePr/>
                      <a:graphic xmlns:a="http://schemas.openxmlformats.org/drawingml/2006/main">
                        <a:graphicData uri="http://schemas.microsoft.com/office/word/2010/wordprocessingShape">
                          <wps:wsp>
                            <wps:cNvSpPr/>
                            <wps:spPr>
                              <a:xfrm>
                                <a:off x="0" y="0"/>
                                <a:ext cx="2938145" cy="695325"/>
                              </a:xfrm>
                              <a:prstGeom prst="wedgeRoundRectCallout">
                                <a:avLst>
                                  <a:gd name="adj1" fmla="val 76830"/>
                                  <a:gd name="adj2" fmla="val 4012"/>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855E99A" w14:textId="566A948A" w:rsidR="00473618" w:rsidRPr="002A5E32" w:rsidRDefault="00473618"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2" type="#_x0000_t62" style="position:absolute;margin-left:-36.4pt;margin-top:13.6pt;width:231.35pt;height:54.7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" adj="27395,11667" fillcolor="window" strokecolor="windowText" strokeweight="1.5pt">
                      <v:textbox>
                        <w:txbxContent>
                          <w:p w14:paraId="6855E99A" w14:textId="566A948A" w:rsidR="00473618" w:rsidRPr="002A5E32" w:rsidRDefault="00473618"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p w14:paraId="1B1FD15C" w14:textId="2EAF6FF8" w:rsidR="00B84A7D" w:rsidRDefault="00B84A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B6743C1" w14:textId="639F019A" w:rsidR="00B84A7D" w:rsidRDefault="00B84A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60D5D84" w14:textId="77777777" w:rsidR="00B84A7D" w:rsidRDefault="00B84A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p>
          <w:p w14:paraId="35C9EAC9" w14:textId="311FBF2E" w:rsidR="00110331" w:rsidRDefault="00110331"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pPr w:leftFromText="142" w:rightFromText="142" w:vertAnchor="text" w:horzAnchor="page" w:tblpX="7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2"/>
            </w:tblGrid>
            <w:tr w:rsidR="002F3D9F" w14:paraId="2D332457" w14:textId="77777777" w:rsidTr="002F3D9F">
              <w:tblPrEx>
                <w:tblCellMar>
                  <w:top w:w="0" w:type="dxa"/>
                  <w:bottom w:w="0" w:type="dxa"/>
                </w:tblCellMar>
              </w:tblPrEx>
              <w:trPr>
                <w:trHeight w:val="696"/>
              </w:trPr>
              <w:tc>
                <w:tcPr>
                  <w:tcW w:w="3672" w:type="dxa"/>
                </w:tcPr>
                <w:p w14:paraId="60516240" w14:textId="573A0593" w:rsidR="002F3D9F" w:rsidRDefault="007D0991"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6944" behindDoc="0" locked="0" layoutInCell="0" allowOverlap="1" wp14:anchorId="1C70EB35" wp14:editId="784230EB">
                            <wp:simplePos x="0" y="0"/>
                            <wp:positionH relativeFrom="column">
                              <wp:posOffset>2404745</wp:posOffset>
                            </wp:positionH>
                            <wp:positionV relativeFrom="paragraph">
                              <wp:posOffset>198755</wp:posOffset>
                            </wp:positionV>
                            <wp:extent cx="3177540" cy="434340"/>
                            <wp:effectExtent l="419100" t="38100" r="22860" b="22860"/>
                            <wp:wrapNone/>
                            <wp:docPr id="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434340"/>
                                    </a:xfrm>
                                    <a:prstGeom prst="wedgeRoundRectCallout">
                                      <a:avLst>
                                        <a:gd name="adj1" fmla="val -61538"/>
                                        <a:gd name="adj2" fmla="val -51524"/>
                                        <a:gd name="adj3" fmla="val 16667"/>
                                      </a:avLst>
                                    </a:prstGeom>
                                    <a:solidFill>
                                      <a:srgbClr val="FFFFFF"/>
                                    </a:solidFill>
                                    <a:ln w="14400">
                                      <a:solidFill>
                                        <a:srgbClr val="000000"/>
                                      </a:solidFill>
                                      <a:miter lim="800000"/>
                                      <a:headEnd/>
                                      <a:tailEnd/>
                                    </a:ln>
                                  </wps:spPr>
                                  <wps:txbx>
                                    <w:txbxContent>
                                      <w:p w14:paraId="6BB48FE6" w14:textId="70A9C075" w:rsidR="00110331" w:rsidRPr="00FD56D8" w:rsidRDefault="00110331"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めあてとまとめが正対していることが重要です。本時の学習によって得られた気付き等を共有します。</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EB35" id="角丸四角形吹き出し 16" o:spid="_x0000_s1033" type="#_x0000_t62" style="position:absolute;margin-left:189.35pt;margin-top:15.65pt;width:250.2pt;height:34.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" o:allowincell="f" adj="-2492,-329" strokeweight=".4mm">
                            <v:textbox inset="1mm,.5mm,.5mm,.5mm">
                              <w:txbxContent>
                                <w:p w14:paraId="6BB48FE6" w14:textId="70A9C075" w:rsidR="00110331" w:rsidRPr="00FD56D8" w:rsidRDefault="00110331"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めあてとまとめが正対していることが重要です。本時の学習によって得られた気付き等を共有します。</w:t>
                                  </w:r>
                                </w:p>
                              </w:txbxContent>
                            </v:textbox>
                          </v:shape>
                        </w:pict>
                      </mc:Fallback>
                    </mc:AlternateContent>
                  </w:r>
                  <w:r w:rsidR="002F3D9F">
                    <w:rPr>
                      <w:rFonts w:hAnsi="Times New Roman" w:cs="Times New Roman" w:hint="eastAsia"/>
                      <w:color w:val="000000"/>
                      <w:spacing w:val="2"/>
                      <w:kern w:val="0"/>
                      <w:szCs w:val="21"/>
                    </w:rPr>
                    <w:t>まとめ</w:t>
                  </w:r>
                </w:p>
              </w:tc>
            </w:tr>
          </w:tbl>
          <w:p w14:paraId="3D913F58" w14:textId="47C9ABCE" w:rsidR="00110331" w:rsidRDefault="00110331"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pPr w:leftFromText="142" w:rightFromText="142" w:vertAnchor="text" w:horzAnchor="page" w:tblpX="7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tblGrid>
            <w:tr w:rsidR="002F3D9F" w14:paraId="55BA99B9" w14:textId="77777777" w:rsidTr="002F3D9F">
              <w:tblPrEx>
                <w:tblCellMar>
                  <w:top w:w="0" w:type="dxa"/>
                  <w:bottom w:w="0" w:type="dxa"/>
                </w:tblCellMar>
              </w:tblPrEx>
              <w:trPr>
                <w:trHeight w:val="720"/>
              </w:trPr>
              <w:tc>
                <w:tcPr>
                  <w:tcW w:w="3660" w:type="dxa"/>
                </w:tcPr>
                <w:p w14:paraId="60D7E6B5" w14:textId="75DA508B" w:rsidR="002F3D9F" w:rsidRDefault="007D0991"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r w:rsidRPr="00B84A7D">
                    <w:rPr>
                      <w:rFonts w:ascii="Times New Roman" w:hAnsi="Times New Roman" w:cs="ＭＳ 明朝"/>
                      <w:noProof/>
                      <w:color w:val="FF0000"/>
                      <w:kern w:val="0"/>
                      <w:szCs w:val="21"/>
                    </w:rPr>
                    <mc:AlternateContent>
                      <mc:Choice Requires="wps">
                        <w:drawing>
                          <wp:anchor distT="0" distB="0" distL="114300" distR="114300" simplePos="0" relativeHeight="251991040" behindDoc="0" locked="0" layoutInCell="0" allowOverlap="1" wp14:anchorId="744122A8" wp14:editId="1D2839F8">
                            <wp:simplePos x="0" y="0"/>
                            <wp:positionH relativeFrom="column">
                              <wp:posOffset>2410460</wp:posOffset>
                            </wp:positionH>
                            <wp:positionV relativeFrom="paragraph">
                              <wp:posOffset>107950</wp:posOffset>
                            </wp:positionV>
                            <wp:extent cx="3177540" cy="579120"/>
                            <wp:effectExtent l="476250" t="19050" r="22860" b="11430"/>
                            <wp:wrapNone/>
                            <wp:docPr id="8"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579120"/>
                                    </a:xfrm>
                                    <a:prstGeom prst="wedgeRoundRectCallout">
                                      <a:avLst>
                                        <a:gd name="adj1" fmla="val -63305"/>
                                        <a:gd name="adj2" fmla="val -50230"/>
                                        <a:gd name="adj3" fmla="val 16667"/>
                                      </a:avLst>
                                    </a:prstGeom>
                                    <a:solidFill>
                                      <a:srgbClr val="FFFFFF"/>
                                    </a:solidFill>
                                    <a:ln w="14400">
                                      <a:solidFill>
                                        <a:srgbClr val="000000"/>
                                      </a:solidFill>
                                      <a:miter lim="800000"/>
                                      <a:headEnd/>
                                      <a:tailEnd/>
                                    </a:ln>
                                  </wps:spPr>
                                  <wps:txbx>
                                    <w:txbxContent>
                                      <w:p w14:paraId="0B0BF154" w14:textId="25FF8652" w:rsidR="00110331" w:rsidRPr="00FD56D8" w:rsidRDefault="00110331"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本時の学習やまとめ等を</w:t>
                                        </w:r>
                                        <w:r w:rsidR="002F3D9F" w:rsidRPr="00FD56D8">
                                          <w:rPr>
                                            <w:rFonts w:ascii="ＭＳ ゴシック" w:eastAsia="ＭＳ ゴシック" w:hAnsi="ＭＳ ゴシック" w:cs="HG丸ｺﾞｼｯｸM-PRO" w:hint="eastAsia"/>
                                            <w:color w:val="FF0000"/>
                                            <w:sz w:val="18"/>
                                            <w:szCs w:val="19"/>
                                          </w:rPr>
                                          <w:t>通して</w:t>
                                        </w:r>
                                        <w:r w:rsidRPr="00FD56D8">
                                          <w:rPr>
                                            <w:rFonts w:ascii="ＭＳ ゴシック" w:eastAsia="ＭＳ ゴシック" w:hAnsi="ＭＳ ゴシック" w:cs="HG丸ｺﾞｼｯｸM-PRO" w:hint="eastAsia"/>
                                            <w:color w:val="FF0000"/>
                                            <w:sz w:val="18"/>
                                            <w:szCs w:val="19"/>
                                          </w:rPr>
                                          <w:t>、分かったこと、気付いたこと、できるようになったこと、思ったことなどを</w:t>
                                        </w:r>
                                        <w:r w:rsidR="001E09D1" w:rsidRPr="00FD56D8">
                                          <w:rPr>
                                            <w:rFonts w:ascii="ＭＳ ゴシック" w:eastAsia="ＭＳ ゴシック" w:hAnsi="ＭＳ ゴシック" w:cs="HG丸ｺﾞｼｯｸM-PRO" w:hint="eastAsia"/>
                                            <w:color w:val="FF0000"/>
                                            <w:sz w:val="18"/>
                                            <w:szCs w:val="19"/>
                                          </w:rPr>
                                          <w:t>本時のめあてに沿って</w:t>
                                        </w:r>
                                        <w:r w:rsidR="002F3D9F" w:rsidRPr="00FD56D8">
                                          <w:rPr>
                                            <w:rFonts w:ascii="ＭＳ ゴシック" w:eastAsia="ＭＳ ゴシック" w:hAnsi="ＭＳ ゴシック" w:cs="HG丸ｺﾞｼｯｸM-PRO" w:hint="eastAsia"/>
                                            <w:color w:val="FF0000"/>
                                            <w:sz w:val="18"/>
                                            <w:szCs w:val="19"/>
                                          </w:rPr>
                                          <w:t>振り返ります</w:t>
                                        </w:r>
                                        <w:r w:rsidRPr="00FD56D8">
                                          <w:rPr>
                                            <w:rFonts w:ascii="ＭＳ ゴシック" w:eastAsia="ＭＳ ゴシック" w:hAnsi="ＭＳ ゴシック" w:cs="HG丸ｺﾞｼｯｸM-PRO" w:hint="eastAsia"/>
                                            <w:color w:val="FF0000"/>
                                            <w:sz w:val="18"/>
                                            <w:szCs w:val="19"/>
                                          </w:rPr>
                                          <w:t>。</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22A8" id="_x0000_s1034" type="#_x0000_t62" style="position:absolute;margin-left:189.8pt;margin-top:8.5pt;width:250.2pt;height:45.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" o:allowincell="f" adj="-2874,-50" strokeweight=".4mm">
                            <v:textbox inset="1mm,.5mm,.5mm,.5mm">
                              <w:txbxContent>
                                <w:p w14:paraId="0B0BF154" w14:textId="25FF8652" w:rsidR="00110331" w:rsidRPr="00FD56D8" w:rsidRDefault="00110331"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本時の学習やまとめ等を</w:t>
                                  </w:r>
                                  <w:r w:rsidR="002F3D9F" w:rsidRPr="00FD56D8">
                                    <w:rPr>
                                      <w:rFonts w:ascii="ＭＳ ゴシック" w:eastAsia="ＭＳ ゴシック" w:hAnsi="ＭＳ ゴシック" w:cs="HG丸ｺﾞｼｯｸM-PRO" w:hint="eastAsia"/>
                                      <w:color w:val="FF0000"/>
                                      <w:sz w:val="18"/>
                                      <w:szCs w:val="19"/>
                                    </w:rPr>
                                    <w:t>通して</w:t>
                                  </w:r>
                                  <w:r w:rsidRPr="00FD56D8">
                                    <w:rPr>
                                      <w:rFonts w:ascii="ＭＳ ゴシック" w:eastAsia="ＭＳ ゴシック" w:hAnsi="ＭＳ ゴシック" w:cs="HG丸ｺﾞｼｯｸM-PRO" w:hint="eastAsia"/>
                                      <w:color w:val="FF0000"/>
                                      <w:sz w:val="18"/>
                                      <w:szCs w:val="19"/>
                                    </w:rPr>
                                    <w:t>、分かったこと、気付いたこと、できるようになったこと、思ったことなどを</w:t>
                                  </w:r>
                                  <w:r w:rsidR="001E09D1" w:rsidRPr="00FD56D8">
                                    <w:rPr>
                                      <w:rFonts w:ascii="ＭＳ ゴシック" w:eastAsia="ＭＳ ゴシック" w:hAnsi="ＭＳ ゴシック" w:cs="HG丸ｺﾞｼｯｸM-PRO" w:hint="eastAsia"/>
                                      <w:color w:val="FF0000"/>
                                      <w:sz w:val="18"/>
                                      <w:szCs w:val="19"/>
                                    </w:rPr>
                                    <w:t>本時のめあてに沿って</w:t>
                                  </w:r>
                                  <w:r w:rsidR="002F3D9F" w:rsidRPr="00FD56D8">
                                    <w:rPr>
                                      <w:rFonts w:ascii="ＭＳ ゴシック" w:eastAsia="ＭＳ ゴシック" w:hAnsi="ＭＳ ゴシック" w:cs="HG丸ｺﾞｼｯｸM-PRO" w:hint="eastAsia"/>
                                      <w:color w:val="FF0000"/>
                                      <w:sz w:val="18"/>
                                      <w:szCs w:val="19"/>
                                    </w:rPr>
                                    <w:t>振り返ります</w:t>
                                  </w:r>
                                  <w:r w:rsidRPr="00FD56D8">
                                    <w:rPr>
                                      <w:rFonts w:ascii="ＭＳ ゴシック" w:eastAsia="ＭＳ ゴシック" w:hAnsi="ＭＳ ゴシック" w:cs="HG丸ｺﾞｼｯｸM-PRO" w:hint="eastAsia"/>
                                      <w:color w:val="FF0000"/>
                                      <w:sz w:val="18"/>
                                      <w:szCs w:val="19"/>
                                    </w:rPr>
                                    <w:t>。</w:t>
                                  </w:r>
                                </w:p>
                              </w:txbxContent>
                            </v:textbox>
                          </v:shape>
                        </w:pict>
                      </mc:Fallback>
                    </mc:AlternateContent>
                  </w:r>
                  <w:r w:rsidR="002F3D9F" w:rsidRPr="00B84A7D">
                    <w:rPr>
                      <w:rFonts w:hAnsi="Times New Roman" w:cs="Times New Roman" w:hint="eastAsia"/>
                      <w:color w:val="FF0000"/>
                      <w:spacing w:val="2"/>
                      <w:kern w:val="0"/>
                      <w:szCs w:val="21"/>
                    </w:rPr>
                    <w:t>振り返り</w:t>
                  </w:r>
                </w:p>
              </w:tc>
            </w:tr>
          </w:tbl>
          <w:p w14:paraId="3E74C4F5" w14:textId="42144869" w:rsidR="00473618" w:rsidRDefault="00473618"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p>
          <w:p w14:paraId="1071ABD8" w14:textId="6A58BD08" w:rsidR="00473618" w:rsidRPr="00412224" w:rsidRDefault="00473618" w:rsidP="003147EE">
            <w:pPr>
              <w:widowControl w:val="0"/>
              <w:tabs>
                <w:tab w:val="left" w:pos="1578"/>
                <w:tab w:val="left" w:pos="2784"/>
                <w:tab w:val="right" w:pos="2880"/>
              </w:tabs>
              <w:suppressAutoHyphens/>
              <w:kinsoku w:val="0"/>
              <w:overflowPunct w:val="0"/>
              <w:autoSpaceDE w:val="0"/>
              <w:autoSpaceDN w:val="0"/>
              <w:adjustRightInd w:val="0"/>
              <w:snapToGrid w:val="0"/>
              <w:spacing w:line="80" w:lineRule="atLeast"/>
              <w:ind w:right="856"/>
              <w:textAlignment w:val="baseline"/>
              <w:rPr>
                <w:rFonts w:hAnsi="Times New Roman" w:cs="Times New Roman"/>
                <w:color w:val="000000"/>
                <w:spacing w:val="2"/>
                <w:kern w:val="0"/>
                <w:szCs w:val="21"/>
              </w:rPr>
            </w:pPr>
            <w:r>
              <w:rPr>
                <w:rFonts w:hAnsi="Times New Roman" w:cs="Times New Roman"/>
                <w:color w:val="000000"/>
                <w:spacing w:val="2"/>
                <w:kern w:val="0"/>
                <w:szCs w:val="21"/>
              </w:rPr>
              <w:tab/>
            </w:r>
            <w:r w:rsidR="003147EE">
              <w:rPr>
                <w:rFonts w:hAnsi="Times New Roman" w:cs="Times New Roman"/>
                <w:color w:val="000000"/>
                <w:spacing w:val="2"/>
                <w:kern w:val="0"/>
                <w:szCs w:val="21"/>
              </w:rPr>
              <w:tab/>
            </w:r>
            <w:r w:rsidR="003147EE">
              <w:rPr>
                <w:rFonts w:hAnsi="Times New Roman" w:cs="Times New Roman"/>
                <w:color w:val="000000"/>
                <w:spacing w:val="2"/>
                <w:kern w:val="0"/>
                <w:szCs w:val="21"/>
              </w:rPr>
              <w:tab/>
            </w:r>
          </w:p>
        </w:tc>
        <w:tc>
          <w:tcPr>
            <w:tcW w:w="567" w:type="dxa"/>
            <w:tcBorders>
              <w:top w:val="single" w:sz="4" w:space="0" w:color="000000"/>
              <w:left w:val="single" w:sz="4" w:space="0" w:color="000000"/>
              <w:bottom w:val="single" w:sz="4" w:space="0" w:color="auto"/>
              <w:right w:val="single" w:sz="4" w:space="0" w:color="auto"/>
            </w:tcBorders>
          </w:tcPr>
          <w:p w14:paraId="056759CB" w14:textId="1FDF2585" w:rsidR="00473618" w:rsidRDefault="00473618"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lastRenderedPageBreak/>
              <w:t>○</w:t>
            </w:r>
          </w:p>
        </w:tc>
        <w:tc>
          <w:tcPr>
            <w:tcW w:w="426" w:type="dxa"/>
            <w:tcBorders>
              <w:top w:val="single" w:sz="4" w:space="0" w:color="000000"/>
              <w:left w:val="single" w:sz="4" w:space="0" w:color="auto"/>
              <w:bottom w:val="single" w:sz="4" w:space="0" w:color="auto"/>
              <w:right w:val="single" w:sz="4" w:space="0" w:color="auto"/>
            </w:tcBorders>
          </w:tcPr>
          <w:p w14:paraId="31BF79A7" w14:textId="799F2AB2" w:rsidR="00473618" w:rsidRDefault="00B84A7D"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8512" behindDoc="0" locked="0" layoutInCell="0" allowOverlap="1" wp14:anchorId="0519D513" wp14:editId="26F88FED">
                      <wp:simplePos x="0" y="0"/>
                      <wp:positionH relativeFrom="column">
                        <wp:posOffset>15875</wp:posOffset>
                      </wp:positionH>
                      <wp:positionV relativeFrom="paragraph">
                        <wp:posOffset>1188720</wp:posOffset>
                      </wp:positionV>
                      <wp:extent cx="2811780" cy="790575"/>
                      <wp:effectExtent l="0" t="190500" r="2667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90575"/>
                              </a:xfrm>
                              <a:prstGeom prst="wedgeRoundRectCallout">
                                <a:avLst>
                                  <a:gd name="adj1" fmla="val -4598"/>
                                  <a:gd name="adj2" fmla="val -71407"/>
                                  <a:gd name="adj3" fmla="val 16667"/>
                                </a:avLst>
                              </a:prstGeom>
                              <a:solidFill>
                                <a:srgbClr val="FFFFFF"/>
                              </a:solidFill>
                              <a:ln w="14400">
                                <a:solidFill>
                                  <a:srgbClr val="000000"/>
                                </a:solidFill>
                                <a:miter lim="800000"/>
                                <a:headEnd/>
                                <a:tailEnd/>
                              </a:ln>
                            </wps:spPr>
                            <wps:txbx>
                              <w:txbxContent>
                                <w:p w14:paraId="2666D239" w14:textId="463B4B9C" w:rsidR="00473618" w:rsidRPr="00412224" w:rsidRDefault="00473618"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○指導に生かす評価場面は、単元の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表すと共に、Ｃと判断される児童についての手立てを示します。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5" type="#_x0000_t62" style="position:absolute;left:0;text-align:left;margin-left:1.25pt;margin-top:93.6pt;width:221.4pt;height:62.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" o:allowincell="f" adj="9807,-4624" strokeweight=".4mm">
                      <v:textbox inset=".5mm,.5mm,.5mm,.5mm">
                        <w:txbxContent>
                          <w:p w14:paraId="2666D239" w14:textId="463B4B9C" w:rsidR="00473618" w:rsidRPr="00412224" w:rsidRDefault="00473618"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○指導に生かす評価場面は、単元の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表すと共に、Ｃと判断される児童についての手立てを示します。</w:t>
                            </w:r>
                          </w:p>
                        </w:txbxContent>
                      </v:textbox>
                    </v:shape>
                  </w:pict>
                </mc:Fallback>
              </mc:AlternateContent>
            </w:r>
          </w:p>
        </w:tc>
        <w:tc>
          <w:tcPr>
            <w:tcW w:w="425" w:type="dxa"/>
            <w:tcBorders>
              <w:top w:val="single" w:sz="4" w:space="0" w:color="000000"/>
              <w:left w:val="single" w:sz="4" w:space="0" w:color="auto"/>
              <w:bottom w:val="single" w:sz="4" w:space="0" w:color="auto"/>
              <w:right w:val="single" w:sz="4" w:space="0" w:color="auto"/>
            </w:tcBorders>
          </w:tcPr>
          <w:p w14:paraId="248FD094" w14:textId="7C593DB2" w:rsidR="00473618" w:rsidRDefault="00473618"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110028B8"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10B5E9D8"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3522D08B"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0E9FA27E"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74A82071"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70F19399" w14:textId="2C1123C6" w:rsidR="007D0991" w:rsidRDefault="007D0991"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28962C5C" w14:textId="24309F90" w:rsidR="00B84A7D" w:rsidRDefault="00B84A7D"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78661E7E" w14:textId="77777777" w:rsidR="00B84A7D" w:rsidRDefault="00B84A7D"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hint="eastAsia"/>
                <w:color w:val="000000"/>
                <w:spacing w:val="2"/>
                <w:kern w:val="0"/>
                <w:szCs w:val="21"/>
              </w:rPr>
            </w:pPr>
          </w:p>
          <w:p w14:paraId="08471AFE" w14:textId="2A83885B" w:rsidR="00473618" w:rsidRDefault="00473618"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51046CCD" w14:textId="15CC1783" w:rsidR="001E33E3" w:rsidRDefault="00473618" w:rsidP="001E33E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児童には（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ワークシート、観察</w:t>
            </w:r>
            <w:r>
              <w:rPr>
                <w:rFonts w:hAnsi="Times New Roman" w:cs="Times New Roman"/>
                <w:color w:val="000000"/>
                <w:spacing w:val="2"/>
                <w:kern w:val="0"/>
                <w:szCs w:val="21"/>
              </w:rPr>
              <w:t>】</w:t>
            </w:r>
          </w:p>
          <w:p w14:paraId="51AEA9FF" w14:textId="6B716E3E" w:rsidR="007D0991" w:rsidRDefault="007D0991" w:rsidP="001E33E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3035125B" w14:textId="7F0E0C37" w:rsidR="00B84A7D" w:rsidRDefault="00B84A7D" w:rsidP="001E33E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58F78E0B" w14:textId="77777777" w:rsidR="00B84A7D" w:rsidRDefault="00B84A7D" w:rsidP="001E33E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hint="eastAsia"/>
                <w:color w:val="000000"/>
                <w:spacing w:val="2"/>
                <w:kern w:val="0"/>
                <w:szCs w:val="21"/>
              </w:rPr>
            </w:pPr>
          </w:p>
          <w:p w14:paraId="1CD66EEA" w14:textId="25AF4C07" w:rsidR="00473618" w:rsidRDefault="00473618" w:rsidP="001E33E3">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w:t>
            </w:r>
            <w:r w:rsidR="001E33E3">
              <w:rPr>
                <w:rFonts w:hAnsi="Times New Roman" w:cs="Times New Roman" w:hint="eastAsia"/>
                <w:color w:val="000000"/>
                <w:spacing w:val="2"/>
                <w:kern w:val="0"/>
                <w:szCs w:val="21"/>
              </w:rPr>
              <w:t>向かっているか</w:t>
            </w:r>
            <w:r>
              <w:rPr>
                <w:rFonts w:hAnsi="Times New Roman" w:cs="Times New Roman" w:hint="eastAsia"/>
                <w:color w:val="000000"/>
                <w:spacing w:val="2"/>
                <w:kern w:val="0"/>
                <w:szCs w:val="21"/>
              </w:rPr>
              <w:t>）</w:t>
            </w:r>
            <w:r w:rsidR="001E33E3">
              <w:rPr>
                <w:rFonts w:hAnsi="Times New Roman" w:cs="Times New Roman" w:hint="eastAsia"/>
                <w:color w:val="000000"/>
                <w:spacing w:val="2"/>
                <w:kern w:val="0"/>
                <w:szCs w:val="21"/>
              </w:rPr>
              <w:t>について見取り、</w:t>
            </w:r>
            <w:r>
              <w:rPr>
                <w:rFonts w:hAnsi="Times New Roman" w:cs="Times New Roman" w:hint="eastAsia"/>
                <w:color w:val="000000"/>
                <w:spacing w:val="2"/>
                <w:kern w:val="0"/>
                <w:szCs w:val="21"/>
              </w:rPr>
              <w:t>向かっていない児</w:t>
            </w:r>
          </w:p>
          <w:p w14:paraId="725C761D" w14:textId="7207747E" w:rsidR="00473618" w:rsidRDefault="00473618" w:rsidP="004F5860">
            <w:pPr>
              <w:widowControl w:val="0"/>
              <w:suppressAutoHyphens/>
              <w:kinsoku w:val="0"/>
              <w:overflowPunct w:val="0"/>
              <w:autoSpaceDE w:val="0"/>
              <w:autoSpaceDN w:val="0"/>
              <w:adjustRightInd w:val="0"/>
              <w:snapToGrid w:val="0"/>
              <w:spacing w:line="80" w:lineRule="atLeast"/>
              <w:ind w:leftChars="199" w:left="418"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童</w:t>
            </w:r>
            <w:r w:rsidR="001E33E3">
              <w:rPr>
                <w:rFonts w:hAnsi="Times New Roman" w:cs="Times New Roman" w:hint="eastAsia"/>
                <w:color w:val="000000"/>
                <w:spacing w:val="2"/>
                <w:kern w:val="0"/>
                <w:szCs w:val="21"/>
              </w:rPr>
              <w:t>には</w:t>
            </w:r>
            <w:r>
              <w:rPr>
                <w:rFonts w:hAnsi="Times New Roman" w:cs="Times New Roman" w:hint="eastAsia"/>
                <w:color w:val="000000"/>
                <w:spacing w:val="2"/>
                <w:kern w:val="0"/>
                <w:szCs w:val="21"/>
              </w:rPr>
              <w:t>、(活動に向かうための手立</w:t>
            </w:r>
            <w:r>
              <w:rPr>
                <w:rFonts w:hAnsi="Times New Roman" w:cs="Times New Roman" w:hint="eastAsia"/>
                <w:color w:val="000000"/>
                <w:spacing w:val="2"/>
                <w:kern w:val="0"/>
                <w:szCs w:val="21"/>
              </w:rPr>
              <w:lastRenderedPageBreak/>
              <w:t>て）などの指導を行う。</w:t>
            </w:r>
          </w:p>
          <w:p w14:paraId="530B9EC5" w14:textId="65C96B09" w:rsidR="00473618" w:rsidRDefault="00473618" w:rsidP="004A7F8A">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【観察】</w:t>
            </w:r>
          </w:p>
        </w:tc>
      </w:tr>
      <w:tr w:rsidR="008E7026" w:rsidRPr="00412224" w14:paraId="455DDFDB" w14:textId="747D45BC" w:rsidTr="007D0991">
        <w:tc>
          <w:tcPr>
            <w:tcW w:w="321" w:type="dxa"/>
            <w:vMerge w:val="restart"/>
            <w:tcBorders>
              <w:top w:val="single" w:sz="4" w:space="0" w:color="000000"/>
              <w:left w:val="single" w:sz="4" w:space="0" w:color="000000"/>
              <w:right w:val="single" w:sz="4" w:space="0" w:color="000000"/>
            </w:tcBorders>
          </w:tcPr>
          <w:p w14:paraId="595979E4" w14:textId="56C0C6C3"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２</w:t>
            </w:r>
          </w:p>
          <w:p w14:paraId="58A60CB3"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62E048"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431755"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E77F1E"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045CF1"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86E687C"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AB3C35"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318AF5"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9AC9A57"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76163CF9"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bottom w:val="single" w:sz="18" w:space="0" w:color="auto"/>
              <w:right w:val="single" w:sz="4" w:space="0" w:color="000000"/>
            </w:tcBorders>
          </w:tcPr>
          <w:p w14:paraId="7C2AF5DA" w14:textId="77777777" w:rsidR="008E7026"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tc>
        <w:tc>
          <w:tcPr>
            <w:tcW w:w="322" w:type="dxa"/>
            <w:tcBorders>
              <w:top w:val="single" w:sz="4" w:space="0" w:color="000000"/>
              <w:left w:val="single" w:sz="4" w:space="0" w:color="000000"/>
              <w:bottom w:val="single" w:sz="18" w:space="0" w:color="auto"/>
              <w:right w:val="single" w:sz="4" w:space="0" w:color="000000"/>
            </w:tcBorders>
          </w:tcPr>
          <w:p w14:paraId="195603BD" w14:textId="3135E8A6"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13DA24C8"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3FE06B" w14:textId="77777777"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3D166D4A" w:rsidR="008E7026" w:rsidRPr="00412224"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18" w:space="0" w:color="auto"/>
              <w:right w:val="single" w:sz="4" w:space="0" w:color="000000"/>
            </w:tcBorders>
          </w:tcPr>
          <w:p w14:paraId="3A69A505" w14:textId="2372C9C0" w:rsidR="008E7026" w:rsidRPr="00412224" w:rsidRDefault="008E7026" w:rsidP="00171EA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8E7026" w14:paraId="22A2F89C" w14:textId="77777777" w:rsidTr="00412224">
              <w:tc>
                <w:tcPr>
                  <w:tcW w:w="3550" w:type="dxa"/>
                </w:tcPr>
                <w:p w14:paraId="01EC8809" w14:textId="38EB68A6" w:rsidR="008E7026" w:rsidRDefault="008E7026" w:rsidP="0023147E">
                  <w:pPr>
                    <w:snapToGrid w:val="0"/>
                    <w:spacing w:line="80" w:lineRule="atLeast"/>
                    <w:rPr>
                      <w:rFonts w:cs="Times New Roman"/>
                      <w:noProof/>
                      <w:snapToGrid w:val="0"/>
                      <w:spacing w:val="2"/>
                    </w:rPr>
                  </w:pPr>
                  <w:r>
                    <w:rPr>
                      <w:rFonts w:hint="eastAsia"/>
                      <w:snapToGrid w:val="0"/>
                      <w:spacing w:val="2"/>
                    </w:rPr>
                    <w:t>めあて</w:t>
                  </w:r>
                </w:p>
                <w:p w14:paraId="6A2B853A" w14:textId="01FF51E7" w:rsidR="008E7026" w:rsidRDefault="008E7026"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B942CB2" w14:textId="5E839DC7" w:rsidR="008E7026" w:rsidRPr="00171EA5" w:rsidRDefault="008E7026" w:rsidP="00BD7D2B">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Pr>
                <w:rFonts w:ascii="Times New Roman" w:hAnsi="Times New Roman" w:cs="ＭＳ 明朝"/>
                <w:color w:val="000000"/>
                <w:kern w:val="0"/>
                <w:szCs w:val="21"/>
              </w:rPr>
              <w:t>＊＊＊＊＊＊＊＊＊＊＊＊＊＊＊＊＊＊＊＊＊＊＊＊＊＊＊＊＊＊＊＊＊＊</w:t>
            </w:r>
          </w:p>
          <w:tbl>
            <w:tblPr>
              <w:tblpPr w:leftFromText="142" w:rightFromText="142" w:vertAnchor="text" w:horzAnchor="page" w:tblpX="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tblGrid>
            <w:tr w:rsidR="008E7026" w14:paraId="13024148" w14:textId="77777777" w:rsidTr="00BD7D2B">
              <w:tblPrEx>
                <w:tblCellMar>
                  <w:top w:w="0" w:type="dxa"/>
                  <w:bottom w:w="0" w:type="dxa"/>
                </w:tblCellMar>
              </w:tblPrEx>
              <w:trPr>
                <w:trHeight w:val="504"/>
              </w:trPr>
              <w:tc>
                <w:tcPr>
                  <w:tcW w:w="3564" w:type="dxa"/>
                </w:tcPr>
                <w:p w14:paraId="63673534" w14:textId="77777777" w:rsidR="008E7026" w:rsidRDefault="008E7026" w:rsidP="00C768A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B84A7D">
                    <w:rPr>
                      <w:rFonts w:hAnsi="Times New Roman" w:cs="Times New Roman" w:hint="eastAsia"/>
                      <w:color w:val="FF0000"/>
                      <w:spacing w:val="2"/>
                      <w:kern w:val="0"/>
                      <w:szCs w:val="21"/>
                    </w:rPr>
                    <w:t>振り返り</w:t>
                  </w:r>
                </w:p>
                <w:p w14:paraId="4F1AFB36" w14:textId="77777777" w:rsidR="008E7026" w:rsidRDefault="008E7026" w:rsidP="00C768A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B71421E" w14:textId="09710008" w:rsidR="008E7026" w:rsidRDefault="008E7026" w:rsidP="00C768A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p>
              </w:tc>
            </w:tr>
          </w:tbl>
          <w:p w14:paraId="3619A77F" w14:textId="77777777" w:rsidR="008E7026" w:rsidRDefault="008E7026" w:rsidP="00BD7D2B">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87DF55A" w14:textId="00C58F5E" w:rsidR="00B84A7D" w:rsidRPr="00412224" w:rsidRDefault="00B84A7D" w:rsidP="00BD7D2B">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p>
        </w:tc>
        <w:tc>
          <w:tcPr>
            <w:tcW w:w="567" w:type="dxa"/>
            <w:tcBorders>
              <w:top w:val="single" w:sz="4" w:space="0" w:color="000000"/>
              <w:left w:val="single" w:sz="4" w:space="0" w:color="000000"/>
              <w:bottom w:val="nil"/>
              <w:right w:val="single" w:sz="4" w:space="0" w:color="auto"/>
            </w:tcBorders>
          </w:tcPr>
          <w:p w14:paraId="7EE87FC5" w14:textId="2561EC5B" w:rsidR="008E7026" w:rsidRDefault="007D0991"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5136" behindDoc="0" locked="0" layoutInCell="0" allowOverlap="1" wp14:anchorId="6FDE8E51" wp14:editId="07E895C0">
                      <wp:simplePos x="0" y="0"/>
                      <wp:positionH relativeFrom="column">
                        <wp:posOffset>78740</wp:posOffset>
                      </wp:positionH>
                      <wp:positionV relativeFrom="paragraph">
                        <wp:posOffset>1111250</wp:posOffset>
                      </wp:positionV>
                      <wp:extent cx="3177540" cy="419100"/>
                      <wp:effectExtent l="457200" t="0" r="22860"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419100"/>
                              </a:xfrm>
                              <a:prstGeom prst="wedgeRoundRectCallout">
                                <a:avLst>
                                  <a:gd name="adj1" fmla="val -63065"/>
                                  <a:gd name="adj2" fmla="val -8513"/>
                                  <a:gd name="adj3" fmla="val 16667"/>
                                </a:avLst>
                              </a:prstGeom>
                              <a:solidFill>
                                <a:srgbClr val="FFFFFF"/>
                              </a:solidFill>
                              <a:ln w="14400">
                                <a:solidFill>
                                  <a:srgbClr val="000000"/>
                                </a:solidFill>
                                <a:miter lim="800000"/>
                                <a:headEnd/>
                                <a:tailEnd/>
                              </a:ln>
                            </wps:spPr>
                            <wps:txbx>
                              <w:txbxContent>
                                <w:p w14:paraId="195D7916" w14:textId="42CA5954" w:rsidR="008E7026" w:rsidRPr="00FD56D8" w:rsidRDefault="008E7026" w:rsidP="00BD7D2B">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本時の内容によっては、まとめ</w:t>
                                  </w:r>
                                  <w:r w:rsidR="00972379" w:rsidRPr="00FD56D8">
                                    <w:rPr>
                                      <w:rFonts w:ascii="ＭＳ ゴシック" w:eastAsia="ＭＳ ゴシック" w:hAnsi="ＭＳ ゴシック" w:cs="HG丸ｺﾞｼｯｸM-PRO" w:hint="eastAsia"/>
                                      <w:color w:val="FF0000"/>
                                      <w:sz w:val="18"/>
                                      <w:szCs w:val="19"/>
                                    </w:rPr>
                                    <w:t>を行わず</w:t>
                                  </w:r>
                                  <w:r w:rsidRPr="00FD56D8">
                                    <w:rPr>
                                      <w:rFonts w:ascii="ＭＳ ゴシック" w:eastAsia="ＭＳ ゴシック" w:hAnsi="ＭＳ ゴシック" w:cs="HG丸ｺﾞｼｯｸM-PRO" w:hint="eastAsia"/>
                                      <w:color w:val="FF0000"/>
                                      <w:sz w:val="18"/>
                                      <w:szCs w:val="19"/>
                                    </w:rPr>
                                    <w:t>振り返りのみになる</w:t>
                                  </w:r>
                                  <w:r w:rsidRPr="00FD56D8">
                                    <w:rPr>
                                      <w:rFonts w:ascii="ＭＳ ゴシック" w:eastAsia="ＭＳ ゴシック" w:hAnsi="ＭＳ ゴシック" w:cs="HG丸ｺﾞｼｯｸM-PRO" w:hint="eastAsia"/>
                                      <w:color w:val="FF0000"/>
                                      <w:sz w:val="18"/>
                                      <w:szCs w:val="19"/>
                                    </w:rPr>
                                    <w:t>場合もあります。</w:t>
                                  </w:r>
                                </w:p>
                                <w:p w14:paraId="7FF32C54" w14:textId="5C35DC9E" w:rsidR="008E7026" w:rsidRPr="00FD56D8" w:rsidRDefault="008E7026"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_x0000_s1036" type="#_x0000_t62" style="position:absolute;left:0;text-align:left;margin-left:6.2pt;margin-top:87.5pt;width:250.2pt;height:3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" o:allowincell="f" adj="-2822,8961" strokeweight=".4mm">
                      <v:textbox inset="1mm,.5mm,.5mm,.5mm">
                        <w:txbxContent>
                          <w:p w14:paraId="195D7916" w14:textId="42CA5954" w:rsidR="008E7026" w:rsidRPr="00FD56D8" w:rsidRDefault="008E7026" w:rsidP="00BD7D2B">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r w:rsidRPr="00FD56D8">
                              <w:rPr>
                                <w:rFonts w:ascii="ＭＳ ゴシック" w:eastAsia="ＭＳ ゴシック" w:hAnsi="ＭＳ ゴシック" w:cs="HG丸ｺﾞｼｯｸM-PRO" w:hint="eastAsia"/>
                                <w:color w:val="FF0000"/>
                                <w:sz w:val="18"/>
                                <w:szCs w:val="19"/>
                              </w:rPr>
                              <w:t>本時の内容によっては、まとめ</w:t>
                            </w:r>
                            <w:r w:rsidR="00972379" w:rsidRPr="00FD56D8">
                              <w:rPr>
                                <w:rFonts w:ascii="ＭＳ ゴシック" w:eastAsia="ＭＳ ゴシック" w:hAnsi="ＭＳ ゴシック" w:cs="HG丸ｺﾞｼｯｸM-PRO" w:hint="eastAsia"/>
                                <w:color w:val="FF0000"/>
                                <w:sz w:val="18"/>
                                <w:szCs w:val="19"/>
                              </w:rPr>
                              <w:t>を行わず</w:t>
                            </w:r>
                            <w:r w:rsidRPr="00FD56D8">
                              <w:rPr>
                                <w:rFonts w:ascii="ＭＳ ゴシック" w:eastAsia="ＭＳ ゴシック" w:hAnsi="ＭＳ ゴシック" w:cs="HG丸ｺﾞｼｯｸM-PRO" w:hint="eastAsia"/>
                                <w:color w:val="FF0000"/>
                                <w:sz w:val="18"/>
                                <w:szCs w:val="19"/>
                              </w:rPr>
                              <w:t>振り返りのみになる</w:t>
                            </w:r>
                            <w:r w:rsidRPr="00FD56D8">
                              <w:rPr>
                                <w:rFonts w:ascii="ＭＳ ゴシック" w:eastAsia="ＭＳ ゴシック" w:hAnsi="ＭＳ ゴシック" w:cs="HG丸ｺﾞｼｯｸM-PRO" w:hint="eastAsia"/>
                                <w:color w:val="FF0000"/>
                                <w:sz w:val="18"/>
                                <w:szCs w:val="19"/>
                              </w:rPr>
                              <w:t>場合もあります。</w:t>
                            </w:r>
                          </w:p>
                          <w:p w14:paraId="7FF32C54" w14:textId="5C35DC9E" w:rsidR="008E7026" w:rsidRPr="00FD56D8" w:rsidRDefault="008E7026" w:rsidP="00386C34">
                            <w:pPr>
                              <w:autoSpaceDE w:val="0"/>
                              <w:autoSpaceDN w:val="0"/>
                              <w:snapToGrid w:val="0"/>
                              <w:spacing w:line="240" w:lineRule="atLeast"/>
                              <w:ind w:firstLine="181"/>
                              <w:jc w:val="left"/>
                              <w:rPr>
                                <w:rFonts w:ascii="ＭＳ ゴシック" w:eastAsia="ＭＳ ゴシック" w:hAnsi="ＭＳ ゴシック" w:cs="HG丸ｺﾞｼｯｸM-PRO"/>
                                <w:color w:val="FF0000"/>
                                <w:sz w:val="18"/>
                                <w:szCs w:val="19"/>
                              </w:rPr>
                            </w:pPr>
                          </w:p>
                        </w:txbxContent>
                      </v:textbox>
                    </v:shape>
                  </w:pict>
                </mc:Fallback>
              </mc:AlternateContent>
            </w:r>
            <w:r w:rsidR="008E7026">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nil"/>
              <w:right w:val="single" w:sz="4" w:space="0" w:color="auto"/>
            </w:tcBorders>
          </w:tcPr>
          <w:p w14:paraId="3C572E48" w14:textId="6DED2EDC"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5BA6DEC" w14:textId="076EF8F8"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41A5D95" w14:textId="590EC1FC"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90A2D67" w14:textId="3E7E2A24"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5DCB5FD" w14:textId="3E4B6A61"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3F9830FC" w14:textId="77777777"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282A9CF5" w14:textId="77777777"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FB7CC23" w14:textId="1F433EDE" w:rsidR="008E7026" w:rsidRDefault="008E7026" w:rsidP="009417C2">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nil"/>
              <w:right w:val="single" w:sz="4" w:space="0" w:color="auto"/>
            </w:tcBorders>
          </w:tcPr>
          <w:p w14:paraId="63596E9A" w14:textId="7CE22844" w:rsidR="008E7026" w:rsidRDefault="008E7026"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nil"/>
              <w:right w:val="single" w:sz="4" w:space="0" w:color="auto"/>
            </w:tcBorders>
          </w:tcPr>
          <w:p w14:paraId="5FFC87FC" w14:textId="4879CFD8" w:rsidR="008E7026" w:rsidRDefault="008E7026" w:rsidP="004F58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w:t>
            </w:r>
            <w:r>
              <w:rPr>
                <w:rFonts w:hAnsi="Times New Roman" w:cs="Times New Roman" w:hint="eastAsia"/>
                <w:color w:val="000000"/>
                <w:spacing w:val="2"/>
                <w:kern w:val="0"/>
                <w:szCs w:val="21"/>
              </w:rPr>
              <w:t>が身に付いているとよいのか</w:t>
            </w:r>
            <w:r>
              <w:rPr>
                <w:rFonts w:hAnsi="Times New Roman" w:cs="Times New Roman"/>
                <w:color w:val="000000"/>
                <w:spacing w:val="2"/>
                <w:kern w:val="0"/>
                <w:szCs w:val="21"/>
              </w:rPr>
              <w:t>）について</w:t>
            </w:r>
            <w:r>
              <w:rPr>
                <w:rFonts w:hAnsi="Times New Roman" w:cs="Times New Roman" w:hint="eastAsia"/>
                <w:color w:val="000000"/>
                <w:spacing w:val="2"/>
                <w:kern w:val="0"/>
                <w:szCs w:val="21"/>
              </w:rPr>
              <w:t>見取り、身に付いていない</w:t>
            </w:r>
            <w:r>
              <w:rPr>
                <w:rFonts w:hAnsi="Times New Roman" w:cs="Times New Roman"/>
                <w:color w:val="000000"/>
                <w:spacing w:val="2"/>
                <w:kern w:val="0"/>
                <w:szCs w:val="21"/>
              </w:rPr>
              <w:t>児童には（</w:t>
            </w:r>
            <w:r>
              <w:rPr>
                <w:rFonts w:hAnsi="Times New Roman" w:cs="Times New Roman" w:hint="eastAsia"/>
                <w:color w:val="000000"/>
                <w:spacing w:val="2"/>
                <w:kern w:val="0"/>
                <w:szCs w:val="21"/>
              </w:rPr>
              <w:t>身に付</w:t>
            </w:r>
            <w:r w:rsidRPr="003147EE">
              <w:rPr>
                <w:rFonts w:hAnsi="Times New Roman" w:cs="Times New Roman" w:hint="eastAsia"/>
                <w:color w:val="FF0000"/>
                <w:spacing w:val="2"/>
                <w:kern w:val="0"/>
                <w:szCs w:val="21"/>
              </w:rPr>
              <w:t>ける</w:t>
            </w:r>
            <w:r>
              <w:rPr>
                <w:rFonts w:hAnsi="Times New Roman" w:cs="Times New Roman" w:hint="eastAsia"/>
                <w:color w:val="000000"/>
                <w:spacing w:val="2"/>
                <w:kern w:val="0"/>
                <w:szCs w:val="21"/>
              </w:rPr>
              <w:t>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14:paraId="28C1301C" w14:textId="574D522C" w:rsidR="008E7026" w:rsidRDefault="008E7026" w:rsidP="004F5860">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ワークシート、行動観察</w:t>
            </w:r>
            <w:r>
              <w:rPr>
                <w:rFonts w:hAnsi="Times New Roman" w:cs="Times New Roman"/>
                <w:color w:val="000000"/>
                <w:spacing w:val="2"/>
                <w:kern w:val="0"/>
                <w:szCs w:val="21"/>
              </w:rPr>
              <w:t xml:space="preserve">】 </w:t>
            </w:r>
          </w:p>
          <w:p w14:paraId="1E8BF867" w14:textId="75DFCA54" w:rsidR="008E7026" w:rsidRDefault="008E7026"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F26388" w14:textId="77777777" w:rsidR="008E7026" w:rsidRDefault="008E7026"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2BB4551" w14:textId="77777777" w:rsidR="008E7026" w:rsidRDefault="008E7026"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943CC" w14:textId="79E14905" w:rsidR="008E7026" w:rsidRPr="00DE2905" w:rsidRDefault="008E7026"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r w:rsidR="007D0991" w:rsidRPr="00412224" w14:paraId="417DD3DE" w14:textId="03DA9E63" w:rsidTr="005F1118">
        <w:trPr>
          <w:trHeight w:val="6999"/>
        </w:trPr>
        <w:tc>
          <w:tcPr>
            <w:tcW w:w="321" w:type="dxa"/>
            <w:vMerge/>
            <w:tcBorders>
              <w:left w:val="single" w:sz="4" w:space="0" w:color="000000"/>
              <w:right w:val="single" w:sz="4" w:space="0" w:color="000000"/>
            </w:tcBorders>
          </w:tcPr>
          <w:p w14:paraId="3D61B84A" w14:textId="77777777" w:rsidR="007D0991" w:rsidRPr="00412224" w:rsidRDefault="007D0991"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18" w:space="0" w:color="auto"/>
              <w:left w:val="single" w:sz="18" w:space="0" w:color="000000"/>
              <w:right w:val="single" w:sz="4" w:space="0" w:color="auto"/>
            </w:tcBorders>
          </w:tcPr>
          <w:p w14:paraId="41ADB702" w14:textId="77777777"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tc>
        <w:tc>
          <w:tcPr>
            <w:tcW w:w="322" w:type="dxa"/>
            <w:tcBorders>
              <w:top w:val="single" w:sz="18" w:space="0" w:color="auto"/>
              <w:left w:val="single" w:sz="4" w:space="0" w:color="auto"/>
              <w:right w:val="single" w:sz="4" w:space="0" w:color="000000"/>
            </w:tcBorders>
          </w:tcPr>
          <w:p w14:paraId="68E7BFA7" w14:textId="1726AC53"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1DB06288"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0FB555D8"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18" w:space="0" w:color="auto"/>
              <w:left w:val="single" w:sz="4" w:space="0" w:color="000000"/>
              <w:right w:val="single" w:sz="4" w:space="0" w:color="000000"/>
            </w:tcBorders>
          </w:tcPr>
          <w:p w14:paraId="167B5315" w14:textId="1535895B" w:rsidR="007D0991" w:rsidRPr="006834AA" w:rsidRDefault="007D0991"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82176" behindDoc="0" locked="0" layoutInCell="0" allowOverlap="1" wp14:anchorId="1249C624" wp14:editId="317DE6DE">
                      <wp:simplePos x="0" y="0"/>
                      <wp:positionH relativeFrom="column">
                        <wp:posOffset>33655</wp:posOffset>
                      </wp:positionH>
                      <wp:positionV relativeFrom="paragraph">
                        <wp:posOffset>266065</wp:posOffset>
                      </wp:positionV>
                      <wp:extent cx="2543175" cy="333375"/>
                      <wp:effectExtent l="0" t="114300" r="28575"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33375"/>
                              </a:xfrm>
                              <a:prstGeom prst="wedgeRoundRectCallout">
                                <a:avLst>
                                  <a:gd name="adj1" fmla="val -40975"/>
                                  <a:gd name="adj2" fmla="val -78581"/>
                                  <a:gd name="adj3" fmla="val 16667"/>
                                </a:avLst>
                              </a:prstGeom>
                              <a:solidFill>
                                <a:srgbClr val="FFFFFF"/>
                              </a:solidFill>
                              <a:ln w="14400">
                                <a:solidFill>
                                  <a:srgbClr val="000000"/>
                                </a:solidFill>
                                <a:miter lim="800000"/>
                                <a:headEnd/>
                                <a:tailEnd/>
                              </a:ln>
                            </wps:spPr>
                            <wps:txbx>
                              <w:txbxContent>
                                <w:p w14:paraId="60F55C47" w14:textId="77777777" w:rsidR="007D0991" w:rsidRPr="006E2184" w:rsidRDefault="007D0991"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7" type="#_x0000_t62" style="position:absolute;left:0;text-align:left;margin-left:2.65pt;margin-top:20.95pt;width:200.25pt;height:26.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" o:allowincell="f" adj="1949,-6173" strokeweight=".4mm">
                      <v:textbox inset=".5mm,.5mm,.5mm,.5mm">
                        <w:txbxContent>
                          <w:p w14:paraId="60F55C47" w14:textId="77777777" w:rsidR="007D0991" w:rsidRPr="006E2184" w:rsidRDefault="007D0991"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Pr="006834AA">
              <w:rPr>
                <w:rFonts w:ascii="ＭＳ ゴシック" w:eastAsia="ＭＳ ゴシック" w:hAnsi="ＭＳ ゴシック" w:cs="ＭＳ 明朝" w:hint="eastAsia"/>
                <w:b/>
                <w:color w:val="000000"/>
                <w:kern w:val="0"/>
                <w:szCs w:val="21"/>
              </w:rPr>
              <w:t>目標：＊＊＊＊＊＊＊＊＊＊＊＊＊＊＊＊＊＊＊＊＊＊＊＊＊＊</w:t>
            </w:r>
            <w:r w:rsidRPr="005874AA">
              <w:rPr>
                <w:rFonts w:ascii="ＭＳ ゴシック" w:eastAsia="ＭＳ ゴシック" w:hAnsi="ＭＳ ゴシック" w:cs="ＭＳ 明朝" w:hint="eastAsia"/>
                <w:b/>
                <w:color w:val="000000"/>
                <w:kern w:val="0"/>
                <w:szCs w:val="21"/>
              </w:rPr>
              <w:t>＊＊</w:t>
            </w:r>
          </w:p>
          <w:p w14:paraId="7EB7FFBD" w14:textId="77777777" w:rsidR="007D0991" w:rsidRDefault="007D0991"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C996128" w14:textId="590716E4" w:rsidR="007D0991" w:rsidRPr="004E5EB8" w:rsidRDefault="00117A70"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2084224" behindDoc="0" locked="0" layoutInCell="1" allowOverlap="1" wp14:anchorId="6427C65C" wp14:editId="7992E67B">
                      <wp:simplePos x="0" y="0"/>
                      <wp:positionH relativeFrom="column">
                        <wp:posOffset>962659</wp:posOffset>
                      </wp:positionH>
                      <wp:positionV relativeFrom="paragraph">
                        <wp:posOffset>566420</wp:posOffset>
                      </wp:positionV>
                      <wp:extent cx="45719" cy="1992630"/>
                      <wp:effectExtent l="57150" t="38100" r="69215" b="45720"/>
                      <wp:wrapNone/>
                      <wp:docPr id="11" name="直線矢印コネクタ 11"/>
                      <wp:cNvGraphicFramePr/>
                      <a:graphic xmlns:a="http://schemas.openxmlformats.org/drawingml/2006/main">
                        <a:graphicData uri="http://schemas.microsoft.com/office/word/2010/wordprocessingShape">
                          <wps:wsp>
                            <wps:cNvCnPr/>
                            <wps:spPr>
                              <a:xfrm flipH="1">
                                <a:off x="0" y="0"/>
                                <a:ext cx="45719" cy="199263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20C7F0" id="_x0000_t32" coordsize="21600,21600" o:spt="32" o:oned="t" path="m,l21600,21600e" filled="f">
                      <v:path arrowok="t" fillok="f" o:connecttype="none"/>
                      <o:lock v:ext="edit" shapetype="t"/>
                    </v:shapetype>
                    <v:shape id="直線矢印コネクタ 11" o:spid="_x0000_s1026" type="#_x0000_t32" style="position:absolute;left:0;text-align:left;margin-left:75.8pt;margin-top:44.6pt;width:3.6pt;height:156.9pt;flip:x;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" strokecolor="black [3213]" strokeweight="3pt">
                      <v:stroke startarrow="block" endarrow="block" joinstyle="miter"/>
                    </v:shape>
                  </w:pict>
                </mc:Fallback>
              </mc:AlternateContent>
            </w:r>
            <w:r w:rsidR="007D0991">
              <w:rPr>
                <w:rFonts w:ascii="Times New Roman" w:hAnsi="Times New Roman" w:cs="ＭＳ 明朝" w:hint="eastAsia"/>
                <w:color w:val="000000"/>
                <w:kern w:val="0"/>
                <w:szCs w:val="21"/>
              </w:rPr>
              <w:t>１　＊＊＊＊＊＊＊＊＊＊＊＊＊＊＊＊＊＊＊＊＊</w:t>
            </w:r>
          </w:p>
          <w:tbl>
            <w:tblPr>
              <w:tblStyle w:val="a3"/>
              <w:tblW w:w="0" w:type="auto"/>
              <w:tblLayout w:type="fixed"/>
              <w:tblLook w:val="04A0" w:firstRow="1" w:lastRow="0" w:firstColumn="1" w:lastColumn="0" w:noHBand="0" w:noVBand="1"/>
            </w:tblPr>
            <w:tblGrid>
              <w:gridCol w:w="3550"/>
            </w:tblGrid>
            <w:tr w:rsidR="007D0991" w14:paraId="48367F8D" w14:textId="77777777" w:rsidTr="00D14E11">
              <w:tc>
                <w:tcPr>
                  <w:tcW w:w="3550" w:type="dxa"/>
                </w:tcPr>
                <w:p w14:paraId="53312721" w14:textId="46401B28" w:rsidR="007D0991" w:rsidRDefault="007D0991" w:rsidP="0023147E">
                  <w:pPr>
                    <w:snapToGrid w:val="0"/>
                    <w:spacing w:line="80" w:lineRule="atLeast"/>
                    <w:rPr>
                      <w:rFonts w:cs="Times New Roman"/>
                      <w:noProof/>
                      <w:snapToGrid w:val="0"/>
                      <w:spacing w:val="2"/>
                    </w:rPr>
                  </w:pPr>
                  <w:r>
                    <w:rPr>
                      <w:rFonts w:hint="eastAsia"/>
                      <w:snapToGrid w:val="0"/>
                      <w:spacing w:val="2"/>
                    </w:rPr>
                    <w:t>めあて</w:t>
                  </w:r>
                </w:p>
                <w:p w14:paraId="1FB6F089" w14:textId="791E71A1"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DC81E82" w14:textId="0C093A1D" w:rsidR="007D0991" w:rsidRPr="00412224" w:rsidRDefault="007D0991"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14:paraId="31475CB6" w14:textId="10C88341"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294931F1" w:rsidR="007D0991" w:rsidRPr="00412224" w:rsidRDefault="007D0991"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85248" behindDoc="0" locked="0" layoutInCell="0" allowOverlap="1" wp14:anchorId="6A4B69C2" wp14:editId="1AFA0B4B">
                      <wp:simplePos x="0" y="0"/>
                      <wp:positionH relativeFrom="column">
                        <wp:posOffset>-187325</wp:posOffset>
                      </wp:positionH>
                      <wp:positionV relativeFrom="paragraph">
                        <wp:posOffset>271145</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rgbClr val="FFFFFF"/>
                              </a:solidFill>
                              <a:ln w="14400">
                                <a:solidFill>
                                  <a:srgbClr val="000000"/>
                                </a:solidFill>
                                <a:miter lim="800000"/>
                                <a:headEnd/>
                                <a:tailEnd/>
                              </a:ln>
                            </wps:spPr>
                            <wps:txbx>
                              <w:txbxContent>
                                <w:p w14:paraId="7DCB12AA" w14:textId="77777777" w:rsidR="007D0991" w:rsidRPr="00412224" w:rsidRDefault="007D0991"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8" type="#_x0000_t62" style="position:absolute;left:0;text-align:left;margin-left:-14.75pt;margin-top:21.35pt;width:62.25pt;height:21.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" o:allowincell="f" adj="26797,13551" strokeweight=".4mm">
                      <v:textbox inset=".5mm,.5mm,.5mm,.5mm">
                        <w:txbxContent>
                          <w:p w14:paraId="7DCB12AA" w14:textId="77777777" w:rsidR="007D0991" w:rsidRPr="00412224" w:rsidRDefault="007D0991"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Pr="00412224">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6D8C3320" w14:textId="3E99C096" w:rsidR="007D0991" w:rsidRPr="00412224" w:rsidRDefault="007D0991"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6F91B55" w14:textId="2C9FDF10" w:rsidR="007D0991" w:rsidRPr="00412224" w:rsidRDefault="007D0991"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3D9A589B" w14:textId="1E81BD89" w:rsidR="007D0991" w:rsidRPr="00412224" w:rsidRDefault="007D0991"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90368" behindDoc="0" locked="0" layoutInCell="0" allowOverlap="1" wp14:anchorId="71C0DD3B" wp14:editId="2833A9D0">
                      <wp:simplePos x="0" y="0"/>
                      <wp:positionH relativeFrom="column">
                        <wp:posOffset>2361565</wp:posOffset>
                      </wp:positionH>
                      <wp:positionV relativeFrom="paragraph">
                        <wp:posOffset>438150</wp:posOffset>
                      </wp:positionV>
                      <wp:extent cx="1412875" cy="367665"/>
                      <wp:effectExtent l="0" t="152400" r="15875" b="1333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367665"/>
                              </a:xfrm>
                              <a:prstGeom prst="wedgeRoundRectCallout">
                                <a:avLst>
                                  <a:gd name="adj1" fmla="val -31533"/>
                                  <a:gd name="adj2" fmla="val -89952"/>
                                  <a:gd name="adj3" fmla="val 16667"/>
                                </a:avLst>
                              </a:prstGeom>
                              <a:solidFill>
                                <a:srgbClr val="FFFFFF"/>
                              </a:solidFill>
                              <a:ln w="14400">
                                <a:solidFill>
                                  <a:srgbClr val="000000"/>
                                </a:solidFill>
                                <a:miter lim="800000"/>
                                <a:headEnd/>
                                <a:tailEnd/>
                              </a:ln>
                            </wps:spPr>
                            <wps:txbx>
                              <w:txbxContent>
                                <w:p w14:paraId="4C447446" w14:textId="78A25B14" w:rsidR="007D0991" w:rsidRPr="006E2184" w:rsidRDefault="007D09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w:t>
                                  </w:r>
                                  <w:r w:rsidR="00A67795">
                                    <w:rPr>
                                      <w:rFonts w:ascii="ＭＳ ゴシック" w:eastAsia="ＭＳ ゴシック" w:hAnsi="ＭＳ ゴシック" w:cs="HG丸ｺﾞｼｯｸM-PRO" w:hint="eastAsia"/>
                                      <w:sz w:val="18"/>
                                      <w:szCs w:val="19"/>
                                    </w:rPr>
                                    <w:t>付く</w:t>
                                  </w:r>
                                  <w:r>
                                    <w:rPr>
                                      <w:rFonts w:ascii="ＭＳ ゴシック" w:eastAsia="ＭＳ ゴシック" w:hAnsi="ＭＳ ゴシック" w:cs="HG丸ｺﾞｼｯｸM-PRO" w:hint="eastAsia"/>
                                      <w:sz w:val="18"/>
                                      <w:szCs w:val="19"/>
                                    </w:rPr>
                                    <w:t>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39" type="#_x0000_t62" style="position:absolute;left:0;text-align:left;margin-left:185.95pt;margin-top:34.5pt;width:111.25pt;height:28.9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" o:allowincell="f" adj="3989,-8630" strokeweight=".4mm">
                      <v:textbox inset=".5mm,.5mm,.5mm,.5mm">
                        <w:txbxContent>
                          <w:p w14:paraId="4C447446" w14:textId="78A25B14" w:rsidR="007D0991" w:rsidRPr="006E2184" w:rsidRDefault="007D09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w:t>
                            </w:r>
                            <w:r w:rsidR="00A67795">
                              <w:rPr>
                                <w:rFonts w:ascii="ＭＳ ゴシック" w:eastAsia="ＭＳ ゴシック" w:hAnsi="ＭＳ ゴシック" w:cs="HG丸ｺﾞｼｯｸM-PRO" w:hint="eastAsia"/>
                                <w:sz w:val="18"/>
                                <w:szCs w:val="19"/>
                              </w:rPr>
                              <w:t>付く</w:t>
                            </w:r>
                            <w:r>
                              <w:rPr>
                                <w:rFonts w:ascii="ＭＳ ゴシック" w:eastAsia="ＭＳ ゴシック" w:hAnsi="ＭＳ ゴシック" w:cs="HG丸ｺﾞｼｯｸM-PRO" w:hint="eastAsia"/>
                                <w:sz w:val="18"/>
                                <w:szCs w:val="19"/>
                              </w:rPr>
                              <w:t>ようにします。</w:t>
                            </w:r>
                          </w:p>
                        </w:txbxContent>
                      </v:textbox>
                    </v:shape>
                  </w:pict>
                </mc:Fallback>
              </mc:AlternateContent>
            </w:r>
            <w:r>
              <w:rPr>
                <w:rFonts w:ascii="Times New Roman" w:hAnsi="Times New Roman" w:cs="ＭＳ 明朝" w:hint="eastAsia"/>
                <w:color w:val="000000"/>
                <w:kern w:val="0"/>
                <w:szCs w:val="21"/>
              </w:rPr>
              <w:t>４　＊＊＊＊＊＊＊＊＊＊＊＊＊＊</w:t>
            </w:r>
          </w:p>
          <w:tbl>
            <w:tblPr>
              <w:tblStyle w:val="a3"/>
              <w:tblW w:w="0" w:type="auto"/>
              <w:tblLayout w:type="fixed"/>
              <w:tblLook w:val="04A0" w:firstRow="1" w:lastRow="0" w:firstColumn="1" w:lastColumn="0" w:noHBand="0" w:noVBand="1"/>
            </w:tblPr>
            <w:tblGrid>
              <w:gridCol w:w="3605"/>
            </w:tblGrid>
            <w:tr w:rsidR="007D0991" w14:paraId="5F2624B5" w14:textId="77777777" w:rsidTr="00BD7D2B">
              <w:tc>
                <w:tcPr>
                  <w:tcW w:w="3605" w:type="dxa"/>
                </w:tcPr>
                <w:p w14:paraId="65460C25" w14:textId="0F70259D" w:rsidR="007D0991" w:rsidRDefault="007D0991" w:rsidP="0023147E">
                  <w:pPr>
                    <w:snapToGrid w:val="0"/>
                    <w:spacing w:line="80" w:lineRule="atLeast"/>
                    <w:rPr>
                      <w:rFonts w:cs="Times New Roman"/>
                      <w:noProof/>
                      <w:snapToGrid w:val="0"/>
                      <w:spacing w:val="2"/>
                    </w:rPr>
                  </w:pPr>
                  <w:r>
                    <w:rPr>
                      <w:rFonts w:hint="eastAsia"/>
                      <w:snapToGrid w:val="0"/>
                      <w:spacing w:val="2"/>
                    </w:rPr>
                    <w:t>まとめ</w:t>
                  </w:r>
                </w:p>
                <w:p w14:paraId="4B4CDF7A" w14:textId="5AF34A44"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52783B9" w14:textId="2607ADAE" w:rsidR="007D0991" w:rsidRPr="00412224"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 xml:space="preserve">５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309BB986" w14:textId="77777777"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bl>
            <w:tblPr>
              <w:tblpPr w:leftFromText="142" w:rightFromText="142" w:vertAnchor="text" w:horzAnchor="page" w:tblpX="7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6"/>
            </w:tblGrid>
            <w:tr w:rsidR="007D0991" w14:paraId="693DBBF5" w14:textId="77777777" w:rsidTr="00BD7D2B">
              <w:tblPrEx>
                <w:tblCellMar>
                  <w:top w:w="0" w:type="dxa"/>
                  <w:bottom w:w="0" w:type="dxa"/>
                </w:tblCellMar>
              </w:tblPrEx>
              <w:trPr>
                <w:trHeight w:val="648"/>
              </w:trPr>
              <w:tc>
                <w:tcPr>
                  <w:tcW w:w="3576" w:type="dxa"/>
                </w:tcPr>
                <w:p w14:paraId="6FE2C21D" w14:textId="1A31D20A" w:rsidR="007D0991"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B84A7D">
                    <w:rPr>
                      <w:rFonts w:ascii="Times New Roman" w:hAnsi="Times New Roman" w:cs="ＭＳ 明朝" w:hint="eastAsia"/>
                      <w:color w:val="FF0000"/>
                      <w:kern w:val="0"/>
                      <w:szCs w:val="21"/>
                    </w:rPr>
                    <w:t>振り返り</w:t>
                  </w:r>
                </w:p>
              </w:tc>
            </w:tr>
          </w:tbl>
          <w:p w14:paraId="09D9FAC3" w14:textId="77777777" w:rsidR="00B84A7D" w:rsidRDefault="00B84A7D"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hint="eastAsia"/>
                <w:color w:val="000000"/>
                <w:kern w:val="0"/>
                <w:szCs w:val="21"/>
              </w:rPr>
            </w:pPr>
          </w:p>
          <w:p w14:paraId="77F51C2E" w14:textId="1D1A9F59" w:rsidR="007D0991" w:rsidRPr="006834AA" w:rsidRDefault="007D0991"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hint="eastAsia"/>
                <w:color w:val="000000"/>
                <w:kern w:val="0"/>
                <w:szCs w:val="21"/>
              </w:rPr>
            </w:pPr>
          </w:p>
        </w:tc>
        <w:tc>
          <w:tcPr>
            <w:tcW w:w="567" w:type="dxa"/>
            <w:tcBorders>
              <w:top w:val="single" w:sz="18" w:space="0" w:color="000000"/>
              <w:left w:val="single" w:sz="4" w:space="0" w:color="000000"/>
              <w:right w:val="single" w:sz="4" w:space="0" w:color="auto"/>
            </w:tcBorders>
          </w:tcPr>
          <w:p w14:paraId="0633169B" w14:textId="4A03261F" w:rsidR="007D0991" w:rsidRPr="00412224" w:rsidRDefault="007D0991"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43509A0F"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77777777"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49E6FD" w14:textId="3890346C"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33183F5" w14:textId="409DFE19"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28DEB689" w:rsidR="007D0991" w:rsidRDefault="007D0991"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2087296" behindDoc="0" locked="0" layoutInCell="1" allowOverlap="1" wp14:anchorId="0FA02436" wp14:editId="2AD7C1C4">
                      <wp:simplePos x="0" y="0"/>
                      <wp:positionH relativeFrom="column">
                        <wp:posOffset>-1155700</wp:posOffset>
                      </wp:positionH>
                      <wp:positionV relativeFrom="paragraph">
                        <wp:posOffset>204470</wp:posOffset>
                      </wp:positionV>
                      <wp:extent cx="1976120" cy="1738630"/>
                      <wp:effectExtent l="38100" t="38100" r="24130" b="33020"/>
                      <wp:wrapNone/>
                      <wp:docPr id="30" name="直線矢印コネクタ 30"/>
                      <wp:cNvGraphicFramePr/>
                      <a:graphic xmlns:a="http://schemas.openxmlformats.org/drawingml/2006/main">
                        <a:graphicData uri="http://schemas.microsoft.com/office/word/2010/wordprocessingShape">
                          <wps:wsp>
                            <wps:cNvCnPr/>
                            <wps:spPr>
                              <a:xfrm flipH="1" flipV="1">
                                <a:off x="0" y="0"/>
                                <a:ext cx="1976120" cy="17386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4837E" id="直線矢印コネクタ 30" o:spid="_x0000_s1026" type="#_x0000_t32" style="position:absolute;left:0;text-align:left;margin-left:-91pt;margin-top:16.1pt;width:155.6pt;height:136.9pt;flip:x y;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" strokecolor="black [3213]" strokeweight="3pt">
                      <v:stroke endarrow="block" joinstyle="miter"/>
                    </v:shape>
                  </w:pict>
                </mc:Fallback>
              </mc:AlternateContent>
            </w:r>
          </w:p>
          <w:p w14:paraId="692FDBE6" w14:textId="3736FD25"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BD5E8FA"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578DCB" w14:textId="61E78FD1"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B85346C" w14:textId="0A5FF24D"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63217B9E"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32DDC84A"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1599FEB" w14:textId="6658B676"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A1E4CCC" w14:textId="3050F540" w:rsidR="007D0991" w:rsidRDefault="007D0991"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CDD6667" w14:textId="77777777" w:rsidR="007D0991" w:rsidRDefault="007D0991"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4394448" w14:textId="0AE4BFD3" w:rsidR="007D0991" w:rsidRDefault="007D0991"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18" w:space="0" w:color="000000"/>
              <w:left w:val="single" w:sz="4" w:space="0" w:color="auto"/>
              <w:right w:val="single" w:sz="4" w:space="0" w:color="auto"/>
            </w:tcBorders>
          </w:tcPr>
          <w:p w14:paraId="07184BF5" w14:textId="220F9582"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3DDCEAE8"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2A98D818"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4A6CD90" w14:textId="77777777"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96D0894" w14:textId="778C03D0" w:rsidR="007D0991" w:rsidRDefault="007D0991"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5" w:type="dxa"/>
            <w:tcBorders>
              <w:top w:val="single" w:sz="18" w:space="0" w:color="000000"/>
              <w:left w:val="single" w:sz="4" w:space="0" w:color="auto"/>
              <w:right w:val="single" w:sz="4" w:space="0" w:color="auto"/>
            </w:tcBorders>
          </w:tcPr>
          <w:p w14:paraId="67204B80" w14:textId="6269368E"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004D3F9" w14:textId="77777777"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7777777"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6890933D"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3AC3F5F6"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628DA3DB"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CAB8438" w14:textId="5305E48A"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603B4447" w:rsidR="007D0991" w:rsidRDefault="007D0991"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492A2FBC" w:rsidR="007D0991" w:rsidRDefault="007D0991"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C50856" w14:textId="5ABB4CA7" w:rsidR="007D0991" w:rsidRDefault="00B70BE7" w:rsidP="009417C2">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2086272" behindDoc="0" locked="0" layoutInCell="1" allowOverlap="1" wp14:anchorId="50C86B10" wp14:editId="7BDAE944">
                      <wp:simplePos x="0" y="0"/>
                      <wp:positionH relativeFrom="column">
                        <wp:posOffset>-1603375</wp:posOffset>
                      </wp:positionH>
                      <wp:positionV relativeFrom="paragraph">
                        <wp:posOffset>1326515</wp:posOffset>
                      </wp:positionV>
                      <wp:extent cx="1828800" cy="236220"/>
                      <wp:effectExtent l="19050" t="76200" r="0" b="30480"/>
                      <wp:wrapNone/>
                      <wp:docPr id="29" name="直線矢印コネクタ 29"/>
                      <wp:cNvGraphicFramePr/>
                      <a:graphic xmlns:a="http://schemas.openxmlformats.org/drawingml/2006/main">
                        <a:graphicData uri="http://schemas.microsoft.com/office/word/2010/wordprocessingShape">
                          <wps:wsp>
                            <wps:cNvCnPr/>
                            <wps:spPr>
                              <a:xfrm flipV="1">
                                <a:off x="0" y="0"/>
                                <a:ext cx="1828800" cy="2362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8DE53" id="直線矢印コネクタ 29" o:spid="_x0000_s1026" type="#_x0000_t32" style="position:absolute;left:0;text-align:left;margin-left:-126.25pt;margin-top:104.45pt;width:2in;height:18.6pt;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" strokecolor="black [3213]" strokeweight="3pt">
                      <v:stroke endarrow="block" joinstyle="miter"/>
                    </v:shape>
                  </w:pict>
                </mc:Fallback>
              </mc:AlternateContent>
            </w:r>
            <w:r w:rsidR="00972379" w:rsidRPr="00412224">
              <w:rPr>
                <w:rFonts w:ascii="Times New Roman" w:hAnsi="Times New Roman" w:cs="ＭＳ 明朝"/>
                <w:noProof/>
                <w:color w:val="000000"/>
                <w:kern w:val="0"/>
                <w:szCs w:val="21"/>
              </w:rPr>
              <mc:AlternateContent>
                <mc:Choice Requires="wps">
                  <w:drawing>
                    <wp:anchor distT="0" distB="0" distL="114300" distR="114300" simplePos="0" relativeHeight="252089344" behindDoc="0" locked="0" layoutInCell="0" allowOverlap="1" wp14:anchorId="1A042A01" wp14:editId="6C70FD4F">
                      <wp:simplePos x="0" y="0"/>
                      <wp:positionH relativeFrom="column">
                        <wp:posOffset>-18415</wp:posOffset>
                      </wp:positionH>
                      <wp:positionV relativeFrom="paragraph">
                        <wp:posOffset>252095</wp:posOffset>
                      </wp:positionV>
                      <wp:extent cx="2598420" cy="388620"/>
                      <wp:effectExtent l="628650" t="0" r="11430"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388620"/>
                              </a:xfrm>
                              <a:prstGeom prst="wedgeRoundRectCallout">
                                <a:avLst>
                                  <a:gd name="adj1" fmla="val -72225"/>
                                  <a:gd name="adj2" fmla="val -11077"/>
                                  <a:gd name="adj3" fmla="val 16667"/>
                                </a:avLst>
                              </a:prstGeom>
                              <a:solidFill>
                                <a:srgbClr val="FFFFFF"/>
                              </a:solidFill>
                              <a:ln w="14400">
                                <a:solidFill>
                                  <a:srgbClr val="000000"/>
                                </a:solidFill>
                                <a:miter lim="800000"/>
                                <a:headEnd/>
                                <a:tailEnd/>
                              </a:ln>
                            </wps:spPr>
                            <wps:txbx>
                              <w:txbxContent>
                                <w:p w14:paraId="09AF347E" w14:textId="36BD4AD2" w:rsidR="007D0991" w:rsidRPr="006E2184" w:rsidRDefault="00972379" w:rsidP="00972379">
                                  <w:pPr>
                                    <w:autoSpaceDE w:val="0"/>
                                    <w:autoSpaceDN w:val="0"/>
                                    <w:snapToGrid w:val="0"/>
                                    <w:spacing w:line="200" w:lineRule="exact"/>
                                    <w:ind w:firstLine="180"/>
                                    <w:jc w:val="left"/>
                                    <w:rPr>
                                      <w:rFonts w:ascii="ＭＳ ゴシック" w:eastAsia="ＭＳ ゴシック" w:hAnsi="ＭＳ ゴシック" w:cs="Times New Roman" w:hint="eastAsia"/>
                                      <w:sz w:val="22"/>
                                      <w:szCs w:val="24"/>
                                    </w:rPr>
                                  </w:pPr>
                                  <w:r>
                                    <w:rPr>
                                      <w:rFonts w:ascii="ＭＳ ゴシック" w:eastAsia="ＭＳ ゴシック" w:hAnsi="ＭＳ ゴシック" w:cs="HG丸ｺﾞｼｯｸM-PRO" w:hint="eastAsia"/>
                                      <w:sz w:val="18"/>
                                      <w:szCs w:val="19"/>
                                    </w:rPr>
                                    <w:t>めあて、記録に残す評価(◎)、まとめは、関連していることが重要です。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_x0000_s1040" type="#_x0000_t62" style="position:absolute;left:0;text-align:left;margin-left:-1.45pt;margin-top:19.85pt;width:204.6pt;height:30.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" o:allowincell="f" adj="-4801,8407" strokeweight=".4mm">
                      <v:textbox inset=".5mm,.5mm,.5mm,.5mm">
                        <w:txbxContent>
                          <w:p w14:paraId="09AF347E" w14:textId="36BD4AD2" w:rsidR="007D0991" w:rsidRPr="006E2184" w:rsidRDefault="00972379" w:rsidP="00972379">
                            <w:pPr>
                              <w:autoSpaceDE w:val="0"/>
                              <w:autoSpaceDN w:val="0"/>
                              <w:snapToGrid w:val="0"/>
                              <w:spacing w:line="200" w:lineRule="exact"/>
                              <w:ind w:firstLine="180"/>
                              <w:jc w:val="left"/>
                              <w:rPr>
                                <w:rFonts w:ascii="ＭＳ ゴシック" w:eastAsia="ＭＳ ゴシック" w:hAnsi="ＭＳ ゴシック" w:cs="Times New Roman" w:hint="eastAsia"/>
                                <w:sz w:val="22"/>
                                <w:szCs w:val="24"/>
                              </w:rPr>
                            </w:pPr>
                            <w:r>
                              <w:rPr>
                                <w:rFonts w:ascii="ＭＳ ゴシック" w:eastAsia="ＭＳ ゴシック" w:hAnsi="ＭＳ ゴシック" w:cs="HG丸ｺﾞｼｯｸM-PRO" w:hint="eastAsia"/>
                                <w:sz w:val="18"/>
                                <w:szCs w:val="19"/>
                              </w:rPr>
                              <w:t>めあて、記録に残す評価(◎)、まとめは、関連していることが重要です。</w:t>
                            </w:r>
                          </w:p>
                        </w:txbxContent>
                      </v:textbox>
                    </v:shape>
                  </w:pict>
                </mc:Fallback>
              </mc:AlternateContent>
            </w:r>
          </w:p>
        </w:tc>
        <w:tc>
          <w:tcPr>
            <w:tcW w:w="3827" w:type="dxa"/>
            <w:tcBorders>
              <w:top w:val="single" w:sz="18" w:space="0" w:color="000000"/>
              <w:left w:val="single" w:sz="4" w:space="0" w:color="auto"/>
              <w:right w:val="single" w:sz="18" w:space="0" w:color="auto"/>
            </w:tcBorders>
          </w:tcPr>
          <w:p w14:paraId="0CDF9449" w14:textId="4E7BD243" w:rsidR="007D0991" w:rsidRDefault="007D0991"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91392" behindDoc="0" locked="0" layoutInCell="0" allowOverlap="1" wp14:anchorId="767E4C9D" wp14:editId="5C1B1093">
                      <wp:simplePos x="0" y="0"/>
                      <wp:positionH relativeFrom="column">
                        <wp:posOffset>-19718</wp:posOffset>
                      </wp:positionH>
                      <wp:positionV relativeFrom="paragraph">
                        <wp:posOffset>41275</wp:posOffset>
                      </wp:positionV>
                      <wp:extent cx="2390775" cy="476250"/>
                      <wp:effectExtent l="0" t="0" r="28575" b="1524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RoundRectCallout">
                                <a:avLst>
                                  <a:gd name="adj1" fmla="val -17015"/>
                                  <a:gd name="adj2" fmla="val 76463"/>
                                  <a:gd name="adj3" fmla="val 16667"/>
                                </a:avLst>
                              </a:prstGeom>
                              <a:solidFill>
                                <a:schemeClr val="bg1"/>
                              </a:solidFill>
                              <a:ln w="14400">
                                <a:solidFill>
                                  <a:srgbClr val="000000"/>
                                </a:solidFill>
                                <a:miter lim="800000"/>
                                <a:headEnd/>
                                <a:tailEnd/>
                              </a:ln>
                            </wps:spPr>
                            <wps:txbx>
                              <w:txbxContent>
                                <w:p w14:paraId="5FCB6632" w14:textId="30D42CD3" w:rsidR="007D0991" w:rsidRPr="00E44BFC" w:rsidRDefault="007D0991" w:rsidP="00F96303">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本時には、</w:t>
                                  </w:r>
                                  <w:r w:rsidRPr="00FD56D8">
                                    <w:rPr>
                                      <w:rFonts w:ascii="ＭＳ ゴシック" w:eastAsia="ＭＳ ゴシック" w:hAnsi="ＭＳ ゴシック" w:cs="HG丸ｺﾞｼｯｸM-PRO" w:hint="eastAsia"/>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41" type="#_x0000_t62" style="position:absolute;left:0;text-align:left;margin-left:-1.55pt;margin-top:3.25pt;width:188.25pt;height:3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" o:allowincell="f" adj="7125,27316" fillcolor="white [3212]" strokeweight=".4mm">
                      <v:textbox inset=".5mm,.5mm,.5mm,.5mm">
                        <w:txbxContent>
                          <w:p w14:paraId="5FCB6632" w14:textId="30D42CD3" w:rsidR="007D0991" w:rsidRPr="00E44BFC" w:rsidRDefault="007D0991" w:rsidP="00F96303">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本時には、</w:t>
                            </w:r>
                            <w:r w:rsidRPr="00FD56D8">
                              <w:rPr>
                                <w:rFonts w:ascii="ＭＳ ゴシック" w:eastAsia="ＭＳ ゴシック" w:hAnsi="ＭＳ ゴシック" w:cs="HG丸ｺﾞｼｯｸM-PRO" w:hint="eastAsia"/>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v:textbox>
                    </v:shape>
                  </w:pict>
                </mc:Fallback>
              </mc:AlternateContent>
            </w:r>
          </w:p>
          <w:p w14:paraId="0C0F9BB8" w14:textId="7F0BB2E6"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5A5FE46" w14:textId="374F024C" w:rsidR="007D0991" w:rsidRDefault="007D0991"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0DCDB2" w14:textId="77777777" w:rsidR="007D0991" w:rsidRDefault="007D0991"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1DD3C4AC" w14:textId="019F92C0" w:rsidR="007D0991" w:rsidRDefault="007D0991"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児童には（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30A11F6F" w14:textId="667F3BA4" w:rsidR="007D0991" w:rsidRDefault="007D0991"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4FED234F" w14:textId="4F3805BC" w:rsidR="007D0991" w:rsidRDefault="007D0991"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183C4A22" w14:textId="32EB7799" w:rsidR="007D0991" w:rsidRDefault="00FD56D8" w:rsidP="009417C2">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92416" behindDoc="0" locked="0" layoutInCell="0" allowOverlap="1" wp14:anchorId="59B390FF" wp14:editId="5A365AC5">
                      <wp:simplePos x="0" y="0"/>
                      <wp:positionH relativeFrom="column">
                        <wp:posOffset>847090</wp:posOffset>
                      </wp:positionH>
                      <wp:positionV relativeFrom="paragraph">
                        <wp:posOffset>167640</wp:posOffset>
                      </wp:positionV>
                      <wp:extent cx="1473200" cy="353695"/>
                      <wp:effectExtent l="285750" t="0" r="12700" b="46355"/>
                      <wp:wrapNone/>
                      <wp:docPr id="5"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353695"/>
                              </a:xfrm>
                              <a:prstGeom prst="wedgeRoundRectCallout">
                                <a:avLst>
                                  <a:gd name="adj1" fmla="val -67026"/>
                                  <a:gd name="adj2" fmla="val 15481"/>
                                  <a:gd name="adj3" fmla="val 16667"/>
                                </a:avLst>
                              </a:prstGeom>
                              <a:solidFill>
                                <a:srgbClr val="FFFFFF"/>
                              </a:solidFill>
                              <a:ln w="14400">
                                <a:solidFill>
                                  <a:srgbClr val="000000"/>
                                </a:solidFill>
                                <a:miter lim="800000"/>
                                <a:headEnd/>
                                <a:tailEnd/>
                              </a:ln>
                            </wps:spPr>
                            <wps:txbx>
                              <w:txbxContent>
                                <w:p w14:paraId="1B9747F7" w14:textId="03D1F1A4" w:rsidR="007D0991" w:rsidRPr="00FD56D8" w:rsidRDefault="007D0991" w:rsidP="009F7026">
                                  <w:pPr>
                                    <w:autoSpaceDE w:val="0"/>
                                    <w:autoSpaceDN w:val="0"/>
                                    <w:snapToGrid w:val="0"/>
                                    <w:spacing w:line="200" w:lineRule="exact"/>
                                    <w:jc w:val="left"/>
                                    <w:rPr>
                                      <w:rFonts w:ascii="ＭＳ ゴシック" w:eastAsia="ＭＳ ゴシック" w:hAnsi="ＭＳ ゴシック" w:cs="Times New Roman"/>
                                      <w:sz w:val="22"/>
                                      <w:szCs w:val="24"/>
                                    </w:rPr>
                                  </w:pPr>
                                  <w:r w:rsidRPr="00FD56D8">
                                    <w:rPr>
                                      <w:rFonts w:ascii="ＭＳ ゴシック" w:eastAsia="ＭＳ ゴシック" w:hAnsi="ＭＳ ゴシック" w:cs="HG丸ｺﾞｼｯｸM-PRO" w:hint="eastAsia"/>
                                      <w:sz w:val="18"/>
                                      <w:szCs w:val="19"/>
                                    </w:rPr>
                                    <w:t>安全上の配慮事項があれば示します。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390FF" id="_x0000_s1042" type="#_x0000_t62" style="position:absolute;left:0;text-align:left;margin-left:66.7pt;margin-top:13.2pt;width:116pt;height:27.8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" o:allowincell="f" adj="-3678,14144" strokeweight=".4mm">
                      <v:textbox inset=".5mm,.5mm,.5mm,.5mm">
                        <w:txbxContent>
                          <w:p w14:paraId="1B9747F7" w14:textId="03D1F1A4" w:rsidR="007D0991" w:rsidRPr="00FD56D8" w:rsidRDefault="007D0991" w:rsidP="009F7026">
                            <w:pPr>
                              <w:autoSpaceDE w:val="0"/>
                              <w:autoSpaceDN w:val="0"/>
                              <w:snapToGrid w:val="0"/>
                              <w:spacing w:line="200" w:lineRule="exact"/>
                              <w:jc w:val="left"/>
                              <w:rPr>
                                <w:rFonts w:ascii="ＭＳ ゴシック" w:eastAsia="ＭＳ ゴシック" w:hAnsi="ＭＳ ゴシック" w:cs="Times New Roman"/>
                                <w:sz w:val="22"/>
                                <w:szCs w:val="24"/>
                              </w:rPr>
                            </w:pPr>
                            <w:r w:rsidRPr="00FD56D8">
                              <w:rPr>
                                <w:rFonts w:ascii="ＭＳ ゴシック" w:eastAsia="ＭＳ ゴシック" w:hAnsi="ＭＳ ゴシック" w:cs="HG丸ｺﾞｼｯｸM-PRO" w:hint="eastAsia"/>
                                <w:sz w:val="18"/>
                                <w:szCs w:val="19"/>
                              </w:rPr>
                              <w:t>安全上の配慮事項があれば示します。</w:t>
                            </w:r>
                          </w:p>
                        </w:txbxContent>
                      </v:textbox>
                    </v:shape>
                  </w:pict>
                </mc:Fallback>
              </mc:AlternateContent>
            </w:r>
          </w:p>
          <w:p w14:paraId="6CBB48B7" w14:textId="09FC6641" w:rsidR="007D0991" w:rsidRPr="00FD56D8" w:rsidRDefault="007D0991" w:rsidP="00F9630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spacing w:val="2"/>
                <w:kern w:val="0"/>
                <w:szCs w:val="21"/>
              </w:rPr>
            </w:pPr>
            <w:r>
              <w:rPr>
                <w:rFonts w:hAnsi="Times New Roman" w:cs="Times New Roman" w:hint="eastAsia"/>
                <w:color w:val="000000"/>
                <w:spacing w:val="2"/>
                <w:kern w:val="0"/>
                <w:szCs w:val="21"/>
              </w:rPr>
              <w:t xml:space="preserve">　</w:t>
            </w:r>
            <w:r w:rsidRPr="00FD56D8">
              <w:rPr>
                <w:rFonts w:hAnsi="Times New Roman" w:cs="Times New Roman" w:hint="eastAsia"/>
                <w:spacing w:val="2"/>
                <w:kern w:val="0"/>
                <w:szCs w:val="21"/>
              </w:rPr>
              <w:t xml:space="preserve">　　　　</w:t>
            </w:r>
          </w:p>
          <w:p w14:paraId="7E51DA35" w14:textId="32314110" w:rsidR="007D0991" w:rsidRPr="00FD56D8" w:rsidRDefault="007D0991"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spacing w:val="2"/>
                <w:kern w:val="0"/>
                <w:szCs w:val="21"/>
              </w:rPr>
            </w:pPr>
            <w:r w:rsidRPr="00FD56D8">
              <w:rPr>
                <w:rFonts w:hAnsi="Times New Roman" w:cs="Times New Roman" w:hint="eastAsia"/>
                <w:spacing w:val="2"/>
                <w:kern w:val="0"/>
                <w:szCs w:val="21"/>
              </w:rPr>
              <w:t>・～する。</w:t>
            </w:r>
          </w:p>
          <w:p w14:paraId="2699D9E2" w14:textId="77777777" w:rsidR="00FD56D8" w:rsidRDefault="00FD56D8"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hint="eastAsia"/>
                <w:color w:val="000000"/>
                <w:spacing w:val="2"/>
                <w:kern w:val="0"/>
                <w:szCs w:val="21"/>
              </w:rPr>
            </w:pPr>
          </w:p>
          <w:p w14:paraId="45651CF2" w14:textId="1063C0B2" w:rsidR="007D0991" w:rsidRDefault="007D0991" w:rsidP="00A339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Pr>
                <w:rFonts w:cs="Times New Roman" w:hint="eastAsia"/>
                <w:color w:val="000000"/>
                <w:spacing w:val="2"/>
                <w:kern w:val="0"/>
                <w:szCs w:val="21"/>
              </w:rPr>
              <w:t>：～している。</w:t>
            </w:r>
          </w:p>
          <w:p w14:paraId="67E17E5A" w14:textId="4972F182" w:rsidR="007D0991" w:rsidRPr="00A3392D" w:rsidRDefault="007D0991" w:rsidP="00A3392D">
            <w:pPr>
              <w:widowControl w:val="0"/>
              <w:suppressAutoHyphens/>
              <w:kinsoku w:val="0"/>
              <w:overflowPunct w:val="0"/>
              <w:autoSpaceDE w:val="0"/>
              <w:autoSpaceDN w:val="0"/>
              <w:adjustRightInd w:val="0"/>
              <w:snapToGrid w:val="0"/>
              <w:spacing w:line="80" w:lineRule="atLeast"/>
              <w:ind w:leftChars="100" w:left="210" w:firstLineChars="300" w:firstLine="642"/>
              <w:jc w:val="left"/>
              <w:textAlignment w:val="baseline"/>
              <w:rPr>
                <w:rFonts w:cs="Times New Roman"/>
                <w:color w:val="000000"/>
                <w:spacing w:val="2"/>
                <w:kern w:val="0"/>
                <w:szCs w:val="21"/>
              </w:rPr>
            </w:pPr>
            <w:r>
              <w:rPr>
                <w:rFonts w:hAnsi="Times New Roman" w:cs="Times New Roman" w:hint="eastAsia"/>
                <w:color w:val="000000"/>
                <w:spacing w:val="2"/>
                <w:kern w:val="0"/>
                <w:szCs w:val="21"/>
              </w:rPr>
              <w:t>【</w:t>
            </w:r>
            <w:r>
              <w:rPr>
                <w:rFonts w:hAnsi="Times New Roman" w:cs="Times New Roman"/>
                <w:color w:val="000000"/>
                <w:spacing w:val="2"/>
                <w:kern w:val="0"/>
                <w:szCs w:val="21"/>
              </w:rPr>
              <w:t>ワークシート</w:t>
            </w:r>
            <w:r>
              <w:rPr>
                <w:rFonts w:hAnsi="Times New Roman" w:cs="Times New Roman" w:hint="eastAsia"/>
                <w:color w:val="000000"/>
                <w:spacing w:val="2"/>
                <w:kern w:val="0"/>
                <w:szCs w:val="21"/>
              </w:rPr>
              <w:t>、小テスト】</w:t>
            </w:r>
          </w:p>
          <w:p w14:paraId="74FAF50F" w14:textId="23717106" w:rsidR="007D0991" w:rsidRPr="009E264A" w:rsidRDefault="007D0991"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473618" w:rsidRPr="00412224" w14:paraId="184044D1" w14:textId="5A982A06" w:rsidTr="007D0991">
        <w:tc>
          <w:tcPr>
            <w:tcW w:w="321" w:type="dxa"/>
            <w:tcBorders>
              <w:top w:val="single" w:sz="4" w:space="0" w:color="000000"/>
              <w:left w:val="single" w:sz="4" w:space="0" w:color="auto"/>
              <w:right w:val="single" w:sz="4" w:space="0" w:color="auto"/>
            </w:tcBorders>
          </w:tcPr>
          <w:p w14:paraId="4EEFA66B" w14:textId="4E8202B5"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18" w:space="0" w:color="auto"/>
              <w:left w:val="single" w:sz="4" w:space="0" w:color="auto"/>
              <w:right w:val="single" w:sz="4" w:space="0" w:color="auto"/>
            </w:tcBorders>
          </w:tcPr>
          <w:p w14:paraId="39F0CD2C" w14:textId="77777777" w:rsidR="00473618"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tc>
        <w:tc>
          <w:tcPr>
            <w:tcW w:w="322" w:type="dxa"/>
            <w:tcBorders>
              <w:top w:val="single" w:sz="18" w:space="0" w:color="auto"/>
              <w:left w:val="single" w:sz="4" w:space="0" w:color="auto"/>
              <w:right w:val="single" w:sz="4" w:space="0" w:color="auto"/>
            </w:tcBorders>
          </w:tcPr>
          <w:p w14:paraId="53CA4C82" w14:textId="40528CD0" w:rsidR="00473618" w:rsidRPr="00412224"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840" w:type="dxa"/>
            <w:tcBorders>
              <w:top w:val="single" w:sz="18" w:space="0" w:color="auto"/>
              <w:left w:val="single" w:sz="4" w:space="0" w:color="auto"/>
              <w:right w:val="single" w:sz="4" w:space="0" w:color="000000"/>
            </w:tcBorders>
          </w:tcPr>
          <w:p w14:paraId="1D044C54" w14:textId="0549D506" w:rsidR="00473618" w:rsidRPr="00412224" w:rsidRDefault="00473618"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605"/>
            </w:tblGrid>
            <w:tr w:rsidR="00473618" w14:paraId="70F27FA8" w14:textId="77777777" w:rsidTr="00BD7D2B">
              <w:tc>
                <w:tcPr>
                  <w:tcW w:w="3605" w:type="dxa"/>
                </w:tcPr>
                <w:p w14:paraId="48F0FE6B" w14:textId="3E375003" w:rsidR="00473618" w:rsidRDefault="00195676" w:rsidP="0023147E">
                  <w:pPr>
                    <w:snapToGrid w:val="0"/>
                    <w:spacing w:line="80" w:lineRule="atLeast"/>
                    <w:rPr>
                      <w:rFonts w:cs="Times New Roman"/>
                      <w:noProof/>
                      <w:snapToGrid w:val="0"/>
                      <w:spacing w:val="2"/>
                    </w:rPr>
                  </w:pPr>
                  <w:r>
                    <w:rPr>
                      <w:rFonts w:hint="eastAsia"/>
                      <w:snapToGrid w:val="0"/>
                      <w:spacing w:val="2"/>
                    </w:rPr>
                    <w:t>めあて</w:t>
                  </w:r>
                </w:p>
                <w:p w14:paraId="605D28C9" w14:textId="1A5005EC" w:rsidR="00473618" w:rsidRPr="00BD7D2B" w:rsidRDefault="0047361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E5DF77D" w14:textId="4274EA5F" w:rsidR="00473618" w:rsidRPr="00412224" w:rsidRDefault="00473618"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w:t>
            </w:r>
          </w:p>
          <w:p w14:paraId="67D7C183" w14:textId="56D0D0E1" w:rsidR="00473618" w:rsidRDefault="00473618"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bl>
            <w:tblPr>
              <w:tblpPr w:leftFromText="142" w:rightFromText="142" w:vertAnchor="text" w:horzAnchor="page" w:tblpX="4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tblGrid>
            <w:tr w:rsidR="008E7026" w14:paraId="3B7E7D12" w14:textId="77777777" w:rsidTr="008E7026">
              <w:tblPrEx>
                <w:tblCellMar>
                  <w:top w:w="0" w:type="dxa"/>
                  <w:bottom w:w="0" w:type="dxa"/>
                </w:tblCellMar>
              </w:tblPrEx>
              <w:trPr>
                <w:trHeight w:val="744"/>
              </w:trPr>
              <w:tc>
                <w:tcPr>
                  <w:tcW w:w="3600" w:type="dxa"/>
                </w:tcPr>
                <w:p w14:paraId="7DE4542F" w14:textId="54BE736F" w:rsidR="008E7026" w:rsidRDefault="008E7026" w:rsidP="003B1498">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まとめ</w:t>
                  </w:r>
                </w:p>
              </w:tc>
            </w:tr>
          </w:tbl>
          <w:p w14:paraId="23EA2075" w14:textId="67EBDE60" w:rsidR="002F3D9F" w:rsidRDefault="002F3D9F"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5EBEF9B7" w14:textId="5F7ED073" w:rsidR="002F3D9F" w:rsidRDefault="002F3D9F"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bookmarkStart w:id="0" w:name="_GoBack"/>
            <w:bookmarkEnd w:id="0"/>
          </w:p>
          <w:tbl>
            <w:tblPr>
              <w:tblpPr w:leftFromText="142" w:rightFromText="142" w:vertAnchor="text" w:horzAnchor="page" w:tblpX="6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tblGrid>
            <w:tr w:rsidR="008E7026" w14:paraId="29AA5EDE" w14:textId="77777777" w:rsidTr="008E7026">
              <w:tblPrEx>
                <w:tblCellMar>
                  <w:top w:w="0" w:type="dxa"/>
                  <w:bottom w:w="0" w:type="dxa"/>
                </w:tblCellMar>
              </w:tblPrEx>
              <w:trPr>
                <w:trHeight w:val="720"/>
              </w:trPr>
              <w:tc>
                <w:tcPr>
                  <w:tcW w:w="3588" w:type="dxa"/>
                </w:tcPr>
                <w:p w14:paraId="181CF331" w14:textId="0F098C7F" w:rsidR="008E7026" w:rsidRDefault="008E7026" w:rsidP="003B1498">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B84A7D">
                    <w:rPr>
                      <w:rFonts w:ascii="Times New Roman" w:hAnsi="Times New Roman" w:cs="ＭＳ 明朝" w:hint="eastAsia"/>
                      <w:color w:val="FF0000"/>
                      <w:kern w:val="0"/>
                      <w:szCs w:val="21"/>
                    </w:rPr>
                    <w:t>振り返り</w:t>
                  </w:r>
                </w:p>
              </w:tc>
            </w:tr>
          </w:tbl>
          <w:p w14:paraId="1F0FA5FE" w14:textId="365FCF6D" w:rsidR="002F3D9F" w:rsidRDefault="002F3D9F"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74217232" w14:textId="4E69808A" w:rsidR="00473618" w:rsidRPr="00412224" w:rsidRDefault="00473618"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18" w:space="0" w:color="auto"/>
              <w:left w:val="single" w:sz="4" w:space="0" w:color="000000"/>
              <w:right w:val="single" w:sz="4" w:space="0" w:color="auto"/>
            </w:tcBorders>
          </w:tcPr>
          <w:p w14:paraId="1A2B378B" w14:textId="07D92A4A" w:rsidR="00473618" w:rsidRDefault="00473618"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tc>
        <w:tc>
          <w:tcPr>
            <w:tcW w:w="426" w:type="dxa"/>
            <w:tcBorders>
              <w:top w:val="single" w:sz="18" w:space="0" w:color="auto"/>
              <w:left w:val="single" w:sz="4" w:space="0" w:color="auto"/>
              <w:right w:val="single" w:sz="4" w:space="0" w:color="auto"/>
            </w:tcBorders>
          </w:tcPr>
          <w:p w14:paraId="6D053E72" w14:textId="445E85D9" w:rsidR="00473618" w:rsidRPr="009417C2" w:rsidRDefault="00473618"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5" w:type="dxa"/>
            <w:tcBorders>
              <w:top w:val="single" w:sz="18" w:space="0" w:color="auto"/>
              <w:left w:val="single" w:sz="4" w:space="0" w:color="auto"/>
              <w:right w:val="single" w:sz="4" w:space="0" w:color="auto"/>
            </w:tcBorders>
          </w:tcPr>
          <w:p w14:paraId="40DAD999" w14:textId="77777777" w:rsidR="00473618" w:rsidRDefault="00473618"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D8437D4" w14:textId="77777777" w:rsidR="00473618" w:rsidRDefault="00473618"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5B0E0769" w:rsidR="00473618" w:rsidRPr="009417C2" w:rsidRDefault="00473618"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18" w:space="0" w:color="auto"/>
              <w:left w:val="single" w:sz="4" w:space="0" w:color="auto"/>
              <w:bottom w:val="single" w:sz="4" w:space="0" w:color="auto"/>
              <w:right w:val="single" w:sz="4" w:space="0" w:color="auto"/>
            </w:tcBorders>
          </w:tcPr>
          <w:p w14:paraId="69A69804" w14:textId="11530DB9" w:rsidR="00473618" w:rsidRDefault="00473618"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思：～している。【ワークシート】</w:t>
            </w:r>
          </w:p>
          <w:p w14:paraId="489C27B6" w14:textId="77777777" w:rsidR="00473618" w:rsidRDefault="00473618"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4801E1B4" w14:textId="39D998DF" w:rsidR="00473618" w:rsidRDefault="00473618"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Pr>
                <w:rFonts w:hAnsi="Times New Roman" w:cs="Times New Roman" w:hint="eastAsia"/>
                <w:color w:val="000000"/>
                <w:spacing w:val="2"/>
                <w:kern w:val="0"/>
                <w:szCs w:val="18"/>
              </w:rPr>
              <w:t>：～しようとしている。</w:t>
            </w:r>
          </w:p>
          <w:p w14:paraId="6803D2C9" w14:textId="33E5356C" w:rsidR="00473618" w:rsidRPr="009417C2" w:rsidRDefault="00473618" w:rsidP="0064236A">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lastRenderedPageBreak/>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p w14:paraId="1A90FF79" w14:textId="443F319E" w:rsidR="00473618" w:rsidRPr="009417C2" w:rsidRDefault="008E7026"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9776" behindDoc="0" locked="0" layoutInCell="0" allowOverlap="1" wp14:anchorId="26D8CD06" wp14:editId="2348BF14">
                      <wp:simplePos x="0" y="0"/>
                      <wp:positionH relativeFrom="column">
                        <wp:posOffset>-745490</wp:posOffset>
                      </wp:positionH>
                      <wp:positionV relativeFrom="paragraph">
                        <wp:posOffset>966470</wp:posOffset>
                      </wp:positionV>
                      <wp:extent cx="3063240" cy="463137"/>
                      <wp:effectExtent l="666750" t="0" r="22860" b="1333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63137"/>
                              </a:xfrm>
                              <a:prstGeom prst="wedgeRoundRectCallout">
                                <a:avLst>
                                  <a:gd name="adj1" fmla="val -70102"/>
                                  <a:gd name="adj2" fmla="val 8215"/>
                                  <a:gd name="adj3" fmla="val 16667"/>
                                </a:avLst>
                              </a:prstGeom>
                              <a:solidFill>
                                <a:srgbClr val="FFFFFF"/>
                              </a:solidFill>
                              <a:ln w="14400">
                                <a:solidFill>
                                  <a:srgbClr val="000000"/>
                                </a:solidFill>
                                <a:miter lim="800000"/>
                                <a:headEnd/>
                                <a:tailEnd/>
                              </a:ln>
                            </wps:spPr>
                            <wps:txbx>
                              <w:txbxContent>
                                <w:p w14:paraId="5B33A422" w14:textId="1AE71D6D" w:rsidR="00473618" w:rsidRPr="0023147E" w:rsidRDefault="00473618"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w:t>
                                  </w:r>
                                  <w:r>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w:t>
                                  </w:r>
                                  <w:r>
                                    <w:rPr>
                                      <w:rFonts w:ascii="ＭＳ ゴシック" w:eastAsia="ＭＳ ゴシック" w:hAnsi="ＭＳ ゴシック" w:cs="HG丸ｺﾞｼｯｸM-PRO" w:hint="eastAsia"/>
                                      <w:sz w:val="18"/>
                                      <w:szCs w:val="18"/>
                                    </w:rPr>
                                    <w:t>単元</w:t>
                                  </w:r>
                                  <w:r>
                                    <w:rPr>
                                      <w:rFonts w:ascii="ＭＳ ゴシック" w:eastAsia="ＭＳ ゴシック" w:hAnsi="ＭＳ ゴシック" w:cs="HG丸ｺﾞｼｯｸM-PRO"/>
                                      <w:sz w:val="18"/>
                                      <w:szCs w:val="18"/>
                                    </w:rPr>
                                    <w:t>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、児童が振り返</w:t>
                                  </w:r>
                                  <w:r>
                                    <w:rPr>
                                      <w:rFonts w:ascii="ＭＳ ゴシック" w:eastAsia="ＭＳ ゴシック" w:hAnsi="ＭＳ ゴシック" w:cs="HG丸ｺﾞｼｯｸM-PRO" w:hint="eastAsia"/>
                                      <w:sz w:val="18"/>
                                      <w:szCs w:val="18"/>
                                    </w:rPr>
                                    <w:t>る時間を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3" type="#_x0000_t62" style="position:absolute;margin-left:-58.7pt;margin-top:76.1pt;width:241.2pt;height:36.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" o:allowincell="f" adj="-4342,12574" strokeweight=".4mm">
                      <v:textbox inset=".5mm,.5mm,.5mm,.5mm">
                        <w:txbxContent>
                          <w:p w14:paraId="5B33A422" w14:textId="1AE71D6D" w:rsidR="00473618" w:rsidRPr="0023147E" w:rsidRDefault="00473618"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w:t>
                            </w:r>
                            <w:r>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w:t>
                            </w:r>
                            <w:r>
                              <w:rPr>
                                <w:rFonts w:ascii="ＭＳ ゴシック" w:eastAsia="ＭＳ ゴシック" w:hAnsi="ＭＳ ゴシック" w:cs="HG丸ｺﾞｼｯｸM-PRO" w:hint="eastAsia"/>
                                <w:sz w:val="18"/>
                                <w:szCs w:val="18"/>
                              </w:rPr>
                              <w:t>単元</w:t>
                            </w:r>
                            <w:r>
                              <w:rPr>
                                <w:rFonts w:ascii="ＭＳ ゴシック" w:eastAsia="ＭＳ ゴシック" w:hAnsi="ＭＳ ゴシック" w:cs="HG丸ｺﾞｼｯｸM-PRO"/>
                                <w:sz w:val="18"/>
                                <w:szCs w:val="18"/>
                              </w:rPr>
                              <w:t>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、児童が振り返</w:t>
                            </w:r>
                            <w:r>
                              <w:rPr>
                                <w:rFonts w:ascii="ＭＳ ゴシック" w:eastAsia="ＭＳ ゴシック" w:hAnsi="ＭＳ ゴシック" w:cs="HG丸ｺﾞｼｯｸM-PRO" w:hint="eastAsia"/>
                                <w:sz w:val="18"/>
                                <w:szCs w:val="18"/>
                              </w:rPr>
                              <w:t>る時間を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v:textbox>
                    </v:shape>
                  </w:pict>
                </mc:Fallback>
              </mc:AlternateContent>
            </w:r>
          </w:p>
        </w:tc>
      </w:tr>
    </w:tbl>
    <w:p w14:paraId="749CB44E" w14:textId="475F5882" w:rsidR="006834AA" w:rsidRDefault="006834AA" w:rsidP="00DA49C1"/>
    <w:p w14:paraId="06C8B751" w14:textId="5F99C0AA" w:rsidR="00132AEC" w:rsidRPr="00132AEC" w:rsidRDefault="00B148B3" w:rsidP="0069571F">
      <w:pPr>
        <w:autoSpaceDE w:val="0"/>
        <w:autoSpaceDN w:val="0"/>
        <w:snapToGrid w:val="0"/>
        <w:spacing w:line="269" w:lineRule="atLeast"/>
        <w:ind w:left="422" w:rightChars="-68" w:right="-143" w:hangingChars="200" w:hanging="422"/>
        <w:jc w:val="left"/>
        <w:rPr>
          <w:rFonts w:cs="Times New Roman"/>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指導計画は、単元のまとまりを見通し作成します。したがって、学習内容・活動の欄には</w:t>
      </w:r>
      <w:r w:rsidRPr="00132AEC">
        <w:rPr>
          <w:rFonts w:hint="eastAsia"/>
          <w:szCs w:val="21"/>
        </w:rPr>
        <w:t>、</w:t>
      </w:r>
      <w:r w:rsidR="00132AEC" w:rsidRPr="00132AEC">
        <w:rPr>
          <w:rFonts w:hint="eastAsia"/>
          <w:szCs w:val="21"/>
        </w:rPr>
        <w:t>その時間に育</w:t>
      </w:r>
      <w:r w:rsidR="00132AEC" w:rsidRPr="00132AEC">
        <w:rPr>
          <w:rFonts w:cs="HG丸ｺﾞｼｯｸM-PRO"/>
          <w:szCs w:val="21"/>
        </w:rPr>
        <w:t>成したい資質・能力や主体的・対話的で深い学びに関わ</w:t>
      </w:r>
      <w:r w:rsidR="00132AEC" w:rsidRPr="00C5566E">
        <w:rPr>
          <w:rFonts w:cs="HG丸ｺﾞｼｯｸM-PRO"/>
          <w:szCs w:val="21"/>
        </w:rPr>
        <w:t>る主な活動を</w:t>
      </w:r>
      <w:r w:rsidR="00132AEC" w:rsidRPr="00132AEC">
        <w:rPr>
          <w:rFonts w:cs="HG丸ｺﾞｼｯｸM-PRO"/>
          <w:szCs w:val="21"/>
        </w:rPr>
        <w:t>入れ</w:t>
      </w:r>
      <w:r w:rsidR="00132AEC" w:rsidRPr="00132AEC">
        <w:rPr>
          <w:rFonts w:cs="HG丸ｺﾞｼｯｸM-PRO" w:hint="eastAsia"/>
          <w:szCs w:val="21"/>
        </w:rPr>
        <w:t>ます。</w:t>
      </w:r>
    </w:p>
    <w:p w14:paraId="790D7CA1" w14:textId="39DFBCA7" w:rsidR="0080669E" w:rsidRDefault="00132AEC" w:rsidP="0069571F">
      <w:pPr>
        <w:ind w:left="422" w:hangingChars="200" w:hanging="422"/>
      </w:pPr>
      <w:r w:rsidRPr="00372B8F">
        <w:rPr>
          <w:rFonts w:hint="eastAsia"/>
          <w:b/>
        </w:rPr>
        <w:t>※</w:t>
      </w:r>
      <w:r w:rsidR="0069571F" w:rsidRPr="00372B8F">
        <w:rPr>
          <w:rFonts w:hint="eastAsia"/>
          <w:b/>
        </w:rPr>
        <w:t>２</w:t>
      </w:r>
      <w:r>
        <w:rPr>
          <w:rFonts w:hint="eastAsia"/>
        </w:rPr>
        <w:t xml:space="preserve">　</w:t>
      </w:r>
      <w:r w:rsidR="00B148B3">
        <w:rPr>
          <w:rFonts w:hint="eastAsia"/>
        </w:rPr>
        <w:t>授</w:t>
      </w:r>
      <w:r w:rsidR="00B148B3" w:rsidRPr="00C5566E">
        <w:rPr>
          <w:rFonts w:hint="eastAsia"/>
        </w:rPr>
        <w:t>業公開</w:t>
      </w:r>
      <w:r w:rsidRPr="00C5566E">
        <w:rPr>
          <w:rFonts w:hint="eastAsia"/>
        </w:rPr>
        <w:t>等</w:t>
      </w:r>
      <w:r w:rsidR="00B148B3" w:rsidRPr="00C5566E">
        <w:rPr>
          <w:rFonts w:hint="eastAsia"/>
        </w:rPr>
        <w:t>を行う場合は、</w:t>
      </w:r>
      <w:r w:rsidR="003803A2" w:rsidRPr="00FD56D8">
        <w:rPr>
          <w:rFonts w:hint="eastAsia"/>
        </w:rPr>
        <w:t>「本時」について、学習内容・活動を詳しく示したり、評価及び評価方法</w:t>
      </w:r>
      <w:r w:rsidR="000B6A75" w:rsidRPr="00FD56D8">
        <w:rPr>
          <w:rFonts w:hint="eastAsia"/>
        </w:rPr>
        <w:t>等</w:t>
      </w:r>
      <w:r w:rsidR="003803A2" w:rsidRPr="00FD56D8">
        <w:rPr>
          <w:rFonts w:hint="eastAsia"/>
        </w:rPr>
        <w:t>の欄に配慮事項を加えたりする</w:t>
      </w:r>
      <w:r w:rsidR="003803A2">
        <w:rPr>
          <w:rFonts w:hint="eastAsia"/>
        </w:rPr>
        <w:t>とよいでしょう。</w:t>
      </w:r>
    </w:p>
    <w:p w14:paraId="245EA1B5" w14:textId="113B7C45" w:rsidR="00FD56D8" w:rsidRPr="00FD56D8" w:rsidRDefault="00117A70" w:rsidP="00B84A7D">
      <w:pPr>
        <w:ind w:left="424" w:hangingChars="201" w:hanging="424"/>
        <w:rPr>
          <w:rFonts w:hint="eastAsia"/>
        </w:rPr>
      </w:pPr>
      <w:r w:rsidRPr="00FD56D8">
        <w:rPr>
          <w:rFonts w:hint="eastAsia"/>
          <w:b/>
          <w:color w:val="FF0000"/>
        </w:rPr>
        <w:t>※３</w:t>
      </w:r>
      <w:r w:rsidRPr="00FD56D8">
        <w:rPr>
          <w:rFonts w:hint="eastAsia"/>
          <w:color w:val="FF0000"/>
        </w:rPr>
        <w:t xml:space="preserve">　各時間における評価では、多くても１～２項目程度が現実的です。</w:t>
      </w:r>
      <w:r w:rsidR="00FD56D8">
        <w:rPr>
          <w:rFonts w:hint="eastAsia"/>
          <w:color w:val="FF0000"/>
        </w:rPr>
        <w:t>２項目を設定する場合は、</w:t>
      </w:r>
      <w:r w:rsidRPr="00FD56D8">
        <w:rPr>
          <w:rFonts w:hint="eastAsia"/>
          <w:color w:val="FF0000"/>
        </w:rPr>
        <w:t>知識・技能を身に付ける過程において主体的に取り組む</w:t>
      </w:r>
      <w:r w:rsidR="00FD56D8">
        <w:rPr>
          <w:rFonts w:hint="eastAsia"/>
          <w:color w:val="FF0000"/>
        </w:rPr>
        <w:t>態度</w:t>
      </w:r>
      <w:r w:rsidRPr="00FD56D8">
        <w:rPr>
          <w:rFonts w:hint="eastAsia"/>
          <w:color w:val="FF0000"/>
        </w:rPr>
        <w:t>を見取ったり、思考・判断・表現を身に付ける過程</w:t>
      </w:r>
      <w:r w:rsidRPr="00FD56D8">
        <w:rPr>
          <w:rFonts w:hint="eastAsia"/>
          <w:color w:val="FF0000"/>
        </w:rPr>
        <w:t>において主体的に取り組む</w:t>
      </w:r>
      <w:r w:rsidR="00FD56D8">
        <w:rPr>
          <w:rFonts w:hint="eastAsia"/>
          <w:color w:val="FF0000"/>
        </w:rPr>
        <w:t>態度</w:t>
      </w:r>
      <w:r w:rsidRPr="00FD56D8">
        <w:rPr>
          <w:rFonts w:hint="eastAsia"/>
          <w:color w:val="FF0000"/>
        </w:rPr>
        <w:t>を見取ったり</w:t>
      </w:r>
      <w:r w:rsidR="00FD56D8" w:rsidRPr="00FD56D8">
        <w:rPr>
          <w:rFonts w:hint="eastAsia"/>
          <w:color w:val="FF0000"/>
        </w:rPr>
        <w:t>する場合が考え</w:t>
      </w:r>
      <w:r w:rsidR="00FD56D8">
        <w:rPr>
          <w:rFonts w:hint="eastAsia"/>
          <w:color w:val="FF0000"/>
        </w:rPr>
        <w:t>ら</w:t>
      </w:r>
      <w:r w:rsidR="00FD56D8" w:rsidRPr="00FD56D8">
        <w:rPr>
          <w:rFonts w:hint="eastAsia"/>
          <w:color w:val="FF0000"/>
        </w:rPr>
        <w:t>れます。</w:t>
      </w:r>
    </w:p>
    <w:sectPr w:rsidR="00FD56D8" w:rsidRPr="00FD56D8"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83E1" w14:textId="77777777" w:rsidR="009C695B" w:rsidRDefault="009C695B" w:rsidP="005D4DA4">
      <w:r>
        <w:separator/>
      </w:r>
    </w:p>
  </w:endnote>
  <w:endnote w:type="continuationSeparator" w:id="0">
    <w:p w14:paraId="712DE2EA" w14:textId="77777777" w:rsidR="009C695B" w:rsidRDefault="009C695B"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5F59" w14:textId="77777777" w:rsidR="009C695B" w:rsidRDefault="009C695B" w:rsidP="005D4DA4">
      <w:r>
        <w:separator/>
      </w:r>
    </w:p>
  </w:footnote>
  <w:footnote w:type="continuationSeparator" w:id="0">
    <w:p w14:paraId="1601BE50" w14:textId="77777777" w:rsidR="009C695B" w:rsidRDefault="009C695B"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377E8"/>
    <w:rsid w:val="0005707D"/>
    <w:rsid w:val="000658EE"/>
    <w:rsid w:val="00090413"/>
    <w:rsid w:val="0009748C"/>
    <w:rsid w:val="00097EC7"/>
    <w:rsid w:val="000B6A75"/>
    <w:rsid w:val="000E7E15"/>
    <w:rsid w:val="00110331"/>
    <w:rsid w:val="00116454"/>
    <w:rsid w:val="00117A70"/>
    <w:rsid w:val="00121C3C"/>
    <w:rsid w:val="001309E2"/>
    <w:rsid w:val="00132AEC"/>
    <w:rsid w:val="00136DD6"/>
    <w:rsid w:val="00137433"/>
    <w:rsid w:val="001404D9"/>
    <w:rsid w:val="00171EA5"/>
    <w:rsid w:val="00183F30"/>
    <w:rsid w:val="00195676"/>
    <w:rsid w:val="001A3CC3"/>
    <w:rsid w:val="001C7659"/>
    <w:rsid w:val="001E09D1"/>
    <w:rsid w:val="001E33E3"/>
    <w:rsid w:val="0023147E"/>
    <w:rsid w:val="00242758"/>
    <w:rsid w:val="0027252E"/>
    <w:rsid w:val="002C1021"/>
    <w:rsid w:val="002F3D9F"/>
    <w:rsid w:val="003147EE"/>
    <w:rsid w:val="00347EB0"/>
    <w:rsid w:val="00350971"/>
    <w:rsid w:val="003573FE"/>
    <w:rsid w:val="00372B8F"/>
    <w:rsid w:val="003803A2"/>
    <w:rsid w:val="00382701"/>
    <w:rsid w:val="00386C34"/>
    <w:rsid w:val="003B1498"/>
    <w:rsid w:val="003C519E"/>
    <w:rsid w:val="00412224"/>
    <w:rsid w:val="00457D48"/>
    <w:rsid w:val="00473618"/>
    <w:rsid w:val="00485F05"/>
    <w:rsid w:val="00496ACF"/>
    <w:rsid w:val="004A7F8A"/>
    <w:rsid w:val="004D3365"/>
    <w:rsid w:val="004E5EB8"/>
    <w:rsid w:val="004F0735"/>
    <w:rsid w:val="004F5860"/>
    <w:rsid w:val="00503191"/>
    <w:rsid w:val="00515588"/>
    <w:rsid w:val="005579C9"/>
    <w:rsid w:val="005874AA"/>
    <w:rsid w:val="0059674A"/>
    <w:rsid w:val="005B7169"/>
    <w:rsid w:val="005C56A0"/>
    <w:rsid w:val="005D4DA4"/>
    <w:rsid w:val="00626D0F"/>
    <w:rsid w:val="00635328"/>
    <w:rsid w:val="0064236A"/>
    <w:rsid w:val="006834AA"/>
    <w:rsid w:val="0069571F"/>
    <w:rsid w:val="006D77BA"/>
    <w:rsid w:val="006E2184"/>
    <w:rsid w:val="007052DC"/>
    <w:rsid w:val="007545AA"/>
    <w:rsid w:val="00756F29"/>
    <w:rsid w:val="00762529"/>
    <w:rsid w:val="007640BD"/>
    <w:rsid w:val="0076493E"/>
    <w:rsid w:val="00793841"/>
    <w:rsid w:val="007D0991"/>
    <w:rsid w:val="007F7C04"/>
    <w:rsid w:val="0080669E"/>
    <w:rsid w:val="0081617B"/>
    <w:rsid w:val="008479BC"/>
    <w:rsid w:val="0085783A"/>
    <w:rsid w:val="008A3DD7"/>
    <w:rsid w:val="008A4125"/>
    <w:rsid w:val="008E571D"/>
    <w:rsid w:val="008E6D0C"/>
    <w:rsid w:val="008E7026"/>
    <w:rsid w:val="00900EB4"/>
    <w:rsid w:val="009417C2"/>
    <w:rsid w:val="00972379"/>
    <w:rsid w:val="00980855"/>
    <w:rsid w:val="009A07A3"/>
    <w:rsid w:val="009B17EA"/>
    <w:rsid w:val="009C695B"/>
    <w:rsid w:val="009E264A"/>
    <w:rsid w:val="009F7026"/>
    <w:rsid w:val="00A3392D"/>
    <w:rsid w:val="00A67795"/>
    <w:rsid w:val="00A838F3"/>
    <w:rsid w:val="00A91F9D"/>
    <w:rsid w:val="00AD16AB"/>
    <w:rsid w:val="00AE6569"/>
    <w:rsid w:val="00AF6105"/>
    <w:rsid w:val="00B05387"/>
    <w:rsid w:val="00B148B3"/>
    <w:rsid w:val="00B5025E"/>
    <w:rsid w:val="00B70BE7"/>
    <w:rsid w:val="00B84A7D"/>
    <w:rsid w:val="00BA69B7"/>
    <w:rsid w:val="00BC1436"/>
    <w:rsid w:val="00BD7D2B"/>
    <w:rsid w:val="00BE216F"/>
    <w:rsid w:val="00C459D4"/>
    <w:rsid w:val="00C5566E"/>
    <w:rsid w:val="00C65503"/>
    <w:rsid w:val="00C7554F"/>
    <w:rsid w:val="00C768A2"/>
    <w:rsid w:val="00CB2134"/>
    <w:rsid w:val="00CC3C67"/>
    <w:rsid w:val="00CF604C"/>
    <w:rsid w:val="00D14E11"/>
    <w:rsid w:val="00D3102F"/>
    <w:rsid w:val="00D820E3"/>
    <w:rsid w:val="00D969D6"/>
    <w:rsid w:val="00DA49C1"/>
    <w:rsid w:val="00DC4AF2"/>
    <w:rsid w:val="00DE2905"/>
    <w:rsid w:val="00E12E6F"/>
    <w:rsid w:val="00E25C9D"/>
    <w:rsid w:val="00E406A9"/>
    <w:rsid w:val="00E440B7"/>
    <w:rsid w:val="00E44BFC"/>
    <w:rsid w:val="00E506F8"/>
    <w:rsid w:val="00E819D5"/>
    <w:rsid w:val="00E86329"/>
    <w:rsid w:val="00EA270A"/>
    <w:rsid w:val="00ED6C9C"/>
    <w:rsid w:val="00EF47C2"/>
    <w:rsid w:val="00F44A4F"/>
    <w:rsid w:val="00F96303"/>
    <w:rsid w:val="00FB0A5D"/>
    <w:rsid w:val="00FB3D35"/>
    <w:rsid w:val="00FD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C558-6DE6-45B0-8320-1E412A14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茨城県教育研修センター</cp:lastModifiedBy>
  <cp:revision>9</cp:revision>
  <cp:lastPrinted>2024-01-18T04:13:00Z</cp:lastPrinted>
  <dcterms:created xsi:type="dcterms:W3CDTF">2024-01-17T07:57:00Z</dcterms:created>
  <dcterms:modified xsi:type="dcterms:W3CDTF">2024-01-18T04:36:00Z</dcterms:modified>
</cp:coreProperties>
</file>